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8E" w:rsidRPr="00D637C7" w:rsidRDefault="009B4E8E" w:rsidP="009B4E8E">
      <w:pPr>
        <w:spacing w:line="600" w:lineRule="exact"/>
        <w:rPr>
          <w:rFonts w:ascii="方正黑体简体" w:eastAsia="方正黑体简体" w:hAnsi="方正仿宋简体" w:cs="方正仿宋简体"/>
          <w:sz w:val="32"/>
          <w:szCs w:val="32"/>
        </w:rPr>
      </w:pPr>
      <w:r w:rsidRPr="00D637C7">
        <w:rPr>
          <w:rFonts w:ascii="方正黑体简体" w:eastAsia="方正黑体简体" w:hAnsi="方正仿宋简体" w:cs="方正仿宋简体" w:hint="eastAsia"/>
          <w:sz w:val="32"/>
          <w:szCs w:val="32"/>
        </w:rPr>
        <w:t>附件2</w:t>
      </w:r>
    </w:p>
    <w:p w:rsidR="009B4E8E" w:rsidRDefault="009B4E8E" w:rsidP="009B4E8E">
      <w:pPr>
        <w:adjustRightInd w:val="0"/>
        <w:snapToGrid w:val="0"/>
        <w:spacing w:line="600" w:lineRule="exact"/>
        <w:jc w:val="center"/>
        <w:rPr>
          <w:rFonts w:ascii="方正小标宋简体" w:eastAsia="方正小标宋简体" w:hAnsi="方正仿宋简体" w:cs="方正仿宋简体"/>
          <w:sz w:val="32"/>
          <w:szCs w:val="32"/>
        </w:rPr>
      </w:pPr>
      <w:r>
        <w:rPr>
          <w:rFonts w:ascii="方正小标宋简体" w:eastAsia="方正小标宋简体" w:hAnsi="方正仿宋简体" w:cs="方正仿宋简体" w:hint="eastAsia"/>
          <w:sz w:val="32"/>
          <w:szCs w:val="32"/>
        </w:rPr>
        <w:t>中国特种设备安全与节能促进会第一届三次常务理事会及理事扩大会</w:t>
      </w:r>
    </w:p>
    <w:p w:rsidR="009B4E8E" w:rsidRPr="009F2ADA" w:rsidRDefault="009B4E8E" w:rsidP="009B4E8E">
      <w:pPr>
        <w:adjustRightInd w:val="0"/>
        <w:snapToGrid w:val="0"/>
        <w:spacing w:afterLines="50" w:line="600" w:lineRule="exact"/>
        <w:jc w:val="center"/>
        <w:rPr>
          <w:rFonts w:ascii="方正小标宋简体" w:eastAsia="方正小标宋简体" w:hAnsi="方正仿宋简体" w:cs="方正仿宋简体"/>
          <w:sz w:val="32"/>
          <w:szCs w:val="32"/>
        </w:rPr>
      </w:pPr>
      <w:r w:rsidRPr="009F2ADA">
        <w:rPr>
          <w:rFonts w:ascii="方正小标宋简体" w:eastAsia="方正小标宋简体" w:hAnsi="方正仿宋简体" w:cs="方正仿宋简体" w:hint="eastAsia"/>
          <w:sz w:val="32"/>
          <w:szCs w:val="32"/>
        </w:rPr>
        <w:t>会议回执</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936"/>
        <w:gridCol w:w="1200"/>
        <w:gridCol w:w="1867"/>
        <w:gridCol w:w="1881"/>
        <w:gridCol w:w="1824"/>
        <w:gridCol w:w="2268"/>
        <w:gridCol w:w="1701"/>
        <w:gridCol w:w="1701"/>
      </w:tblGrid>
      <w:tr w:rsidR="009B4E8E" w:rsidRPr="002865B0" w:rsidTr="00CF5275">
        <w:trPr>
          <w:trHeight w:val="1042"/>
          <w:jc w:val="center"/>
        </w:trPr>
        <w:tc>
          <w:tcPr>
            <w:tcW w:w="1472" w:type="dxa"/>
            <w:vAlign w:val="center"/>
          </w:tcPr>
          <w:p w:rsidR="009B4E8E" w:rsidRPr="00740C0F" w:rsidRDefault="009B4E8E" w:rsidP="00CF5275">
            <w:pPr>
              <w:adjustRightInd w:val="0"/>
              <w:snapToGrid w:val="0"/>
              <w:jc w:val="center"/>
              <w:rPr>
                <w:rFonts w:ascii="方正黑体简体" w:eastAsia="方正黑体简体" w:hAnsi="宋体"/>
                <w:szCs w:val="21"/>
              </w:rPr>
            </w:pPr>
            <w:r w:rsidRPr="002865B0">
              <w:rPr>
                <w:rFonts w:ascii="方正黑体简体" w:eastAsia="方正黑体简体" w:hAnsi="宋体" w:hint="eastAsia"/>
                <w:sz w:val="28"/>
                <w:szCs w:val="28"/>
              </w:rPr>
              <w:t>单位名称</w:t>
            </w:r>
          </w:p>
        </w:tc>
        <w:tc>
          <w:tcPr>
            <w:tcW w:w="13378" w:type="dxa"/>
            <w:gridSpan w:val="8"/>
            <w:vAlign w:val="bottom"/>
          </w:tcPr>
          <w:p w:rsidR="009B4E8E" w:rsidRPr="009F2ADA" w:rsidRDefault="009B4E8E" w:rsidP="00CF5275">
            <w:pPr>
              <w:jc w:val="right"/>
              <w:rPr>
                <w:rFonts w:ascii="方正仿宋简体" w:eastAsia="方正仿宋简体" w:hAnsi="宋体"/>
                <w:sz w:val="24"/>
              </w:rPr>
            </w:pPr>
            <w:r w:rsidRPr="00740C0F">
              <w:rPr>
                <w:rFonts w:ascii="方正仿宋简体" w:eastAsia="方正仿宋简体" w:hAnsi="宋体" w:hint="eastAsia"/>
                <w:szCs w:val="21"/>
              </w:rPr>
              <w:t>（请填写单位全称并加盖公章）</w:t>
            </w:r>
          </w:p>
        </w:tc>
      </w:tr>
      <w:tr w:rsidR="009B4E8E" w:rsidRPr="002865B0" w:rsidTr="00CF5275">
        <w:trPr>
          <w:trHeight w:val="850"/>
          <w:jc w:val="center"/>
        </w:trPr>
        <w:tc>
          <w:tcPr>
            <w:tcW w:w="1472" w:type="dxa"/>
            <w:vAlign w:val="center"/>
          </w:tcPr>
          <w:p w:rsidR="009B4E8E" w:rsidRDefault="009B4E8E" w:rsidP="00CF5275">
            <w:pPr>
              <w:adjustRightInd w:val="0"/>
              <w:snapToGrid w:val="0"/>
              <w:spacing w:line="300" w:lineRule="exact"/>
              <w:jc w:val="center"/>
              <w:rPr>
                <w:rFonts w:ascii="方正黑体简体" w:eastAsia="方正黑体简体" w:hAnsi="宋体"/>
                <w:sz w:val="28"/>
                <w:szCs w:val="28"/>
              </w:rPr>
            </w:pPr>
            <w:r>
              <w:rPr>
                <w:rFonts w:ascii="方正黑体简体" w:eastAsia="方正黑体简体" w:hAnsi="宋体" w:hint="eastAsia"/>
                <w:sz w:val="28"/>
                <w:szCs w:val="28"/>
              </w:rPr>
              <w:t>参会人员</w:t>
            </w:r>
          </w:p>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sidRPr="002865B0">
              <w:rPr>
                <w:rFonts w:ascii="方正黑体简体" w:eastAsia="方正黑体简体" w:hAnsi="宋体" w:hint="eastAsia"/>
                <w:sz w:val="28"/>
                <w:szCs w:val="28"/>
              </w:rPr>
              <w:t>姓名</w:t>
            </w:r>
          </w:p>
        </w:tc>
        <w:tc>
          <w:tcPr>
            <w:tcW w:w="936"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Pr>
                <w:rFonts w:ascii="方正黑体简体" w:eastAsia="方正黑体简体" w:hAnsi="宋体" w:hint="eastAsia"/>
                <w:sz w:val="28"/>
                <w:szCs w:val="28"/>
              </w:rPr>
              <w:t>性别</w:t>
            </w:r>
          </w:p>
        </w:tc>
        <w:tc>
          <w:tcPr>
            <w:tcW w:w="1200"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sidRPr="002865B0">
              <w:rPr>
                <w:rFonts w:ascii="方正黑体简体" w:eastAsia="方正黑体简体" w:hAnsi="宋体" w:hint="eastAsia"/>
                <w:sz w:val="28"/>
                <w:szCs w:val="28"/>
              </w:rPr>
              <w:t>职务</w:t>
            </w:r>
          </w:p>
        </w:tc>
        <w:tc>
          <w:tcPr>
            <w:tcW w:w="1867"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Pr>
                <w:rFonts w:ascii="方正黑体简体" w:eastAsia="方正黑体简体" w:hAnsi="宋体" w:hint="eastAsia"/>
                <w:sz w:val="28"/>
                <w:szCs w:val="28"/>
              </w:rPr>
              <w:t>工作电话</w:t>
            </w:r>
          </w:p>
        </w:tc>
        <w:tc>
          <w:tcPr>
            <w:tcW w:w="1881"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Pr>
                <w:rFonts w:ascii="方正黑体简体" w:eastAsia="方正黑体简体" w:hAnsi="宋体" w:hint="eastAsia"/>
                <w:sz w:val="28"/>
                <w:szCs w:val="28"/>
              </w:rPr>
              <w:t>传  真</w:t>
            </w:r>
          </w:p>
        </w:tc>
        <w:tc>
          <w:tcPr>
            <w:tcW w:w="1824"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Pr>
                <w:rFonts w:ascii="方正黑体简体" w:eastAsia="方正黑体简体" w:hAnsi="宋体" w:hint="eastAsia"/>
                <w:sz w:val="28"/>
                <w:szCs w:val="28"/>
              </w:rPr>
              <w:t>手机号码</w:t>
            </w:r>
          </w:p>
        </w:tc>
        <w:tc>
          <w:tcPr>
            <w:tcW w:w="2268"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proofErr w:type="gramStart"/>
            <w:r>
              <w:rPr>
                <w:rFonts w:ascii="方正黑体简体" w:eastAsia="方正黑体简体" w:hAnsi="宋体" w:hint="eastAsia"/>
                <w:sz w:val="28"/>
                <w:szCs w:val="28"/>
              </w:rPr>
              <w:t>邮</w:t>
            </w:r>
            <w:proofErr w:type="gramEnd"/>
            <w:r>
              <w:rPr>
                <w:rFonts w:ascii="方正黑体简体" w:eastAsia="方正黑体简体" w:hAnsi="宋体" w:hint="eastAsia"/>
                <w:sz w:val="28"/>
                <w:szCs w:val="28"/>
              </w:rPr>
              <w:t xml:space="preserve">   箱</w:t>
            </w:r>
          </w:p>
        </w:tc>
        <w:tc>
          <w:tcPr>
            <w:tcW w:w="1701"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Pr>
                <w:rFonts w:ascii="方正黑体简体" w:eastAsia="方正黑体简体" w:hAnsi="宋体" w:hint="eastAsia"/>
                <w:sz w:val="28"/>
                <w:szCs w:val="28"/>
              </w:rPr>
              <w:t>住宿要求</w:t>
            </w:r>
          </w:p>
        </w:tc>
        <w:tc>
          <w:tcPr>
            <w:tcW w:w="1701" w:type="dxa"/>
            <w:vAlign w:val="center"/>
          </w:tcPr>
          <w:p w:rsidR="009B4E8E" w:rsidRPr="002865B0" w:rsidRDefault="009B4E8E" w:rsidP="00CF5275">
            <w:pPr>
              <w:adjustRightInd w:val="0"/>
              <w:snapToGrid w:val="0"/>
              <w:spacing w:line="300" w:lineRule="exact"/>
              <w:jc w:val="center"/>
              <w:rPr>
                <w:rFonts w:ascii="方正黑体简体" w:eastAsia="方正黑体简体" w:hAnsi="宋体"/>
                <w:sz w:val="28"/>
                <w:szCs w:val="28"/>
              </w:rPr>
            </w:pPr>
            <w:r>
              <w:rPr>
                <w:rFonts w:ascii="方正黑体简体" w:eastAsia="方正黑体简体" w:hAnsi="宋体" w:hint="eastAsia"/>
                <w:sz w:val="28"/>
                <w:szCs w:val="28"/>
              </w:rPr>
              <w:t>餐饮要求</w:t>
            </w:r>
          </w:p>
        </w:tc>
      </w:tr>
      <w:tr w:rsidR="009B4E8E" w:rsidRPr="00414B30" w:rsidTr="00CF5275">
        <w:trPr>
          <w:trHeight w:val="1134"/>
          <w:jc w:val="center"/>
        </w:trPr>
        <w:tc>
          <w:tcPr>
            <w:tcW w:w="1472" w:type="dxa"/>
            <w:vAlign w:val="center"/>
          </w:tcPr>
          <w:p w:rsidR="009B4E8E" w:rsidRPr="00414B30" w:rsidRDefault="009B4E8E" w:rsidP="00CF5275">
            <w:pPr>
              <w:jc w:val="center"/>
              <w:rPr>
                <w:rFonts w:ascii="方正仿宋简体" w:eastAsia="方正仿宋简体" w:hAnsi="宋体"/>
                <w:sz w:val="24"/>
              </w:rPr>
            </w:pPr>
          </w:p>
        </w:tc>
        <w:tc>
          <w:tcPr>
            <w:tcW w:w="936" w:type="dxa"/>
            <w:vAlign w:val="center"/>
          </w:tcPr>
          <w:p w:rsidR="009B4E8E" w:rsidRPr="00414B30" w:rsidRDefault="009B4E8E" w:rsidP="00CF5275">
            <w:pPr>
              <w:jc w:val="center"/>
              <w:rPr>
                <w:rFonts w:ascii="方正仿宋简体" w:eastAsia="方正仿宋简体" w:hAnsi="宋体"/>
                <w:sz w:val="24"/>
              </w:rPr>
            </w:pPr>
          </w:p>
        </w:tc>
        <w:tc>
          <w:tcPr>
            <w:tcW w:w="1200" w:type="dxa"/>
            <w:vAlign w:val="center"/>
          </w:tcPr>
          <w:p w:rsidR="009B4E8E" w:rsidRPr="00414B30" w:rsidRDefault="009B4E8E" w:rsidP="00CF5275">
            <w:pPr>
              <w:jc w:val="center"/>
              <w:rPr>
                <w:rFonts w:ascii="方正仿宋简体" w:eastAsia="方正仿宋简体" w:hAnsi="宋体"/>
                <w:sz w:val="24"/>
              </w:rPr>
            </w:pPr>
          </w:p>
        </w:tc>
        <w:tc>
          <w:tcPr>
            <w:tcW w:w="1867" w:type="dxa"/>
            <w:vAlign w:val="center"/>
          </w:tcPr>
          <w:p w:rsidR="009B4E8E" w:rsidRPr="00414B30" w:rsidRDefault="009B4E8E" w:rsidP="00CF5275">
            <w:pPr>
              <w:jc w:val="center"/>
              <w:rPr>
                <w:rFonts w:ascii="方正仿宋简体" w:eastAsia="方正仿宋简体" w:hAnsi="宋体"/>
                <w:sz w:val="24"/>
              </w:rPr>
            </w:pPr>
          </w:p>
        </w:tc>
        <w:tc>
          <w:tcPr>
            <w:tcW w:w="1881" w:type="dxa"/>
            <w:vAlign w:val="center"/>
          </w:tcPr>
          <w:p w:rsidR="009B4E8E" w:rsidRPr="00414B30" w:rsidRDefault="009B4E8E" w:rsidP="00CF5275">
            <w:pPr>
              <w:jc w:val="center"/>
              <w:rPr>
                <w:rFonts w:ascii="方正仿宋简体" w:eastAsia="方正仿宋简体" w:hAnsi="宋体"/>
                <w:sz w:val="24"/>
              </w:rPr>
            </w:pPr>
          </w:p>
        </w:tc>
        <w:tc>
          <w:tcPr>
            <w:tcW w:w="1824" w:type="dxa"/>
            <w:vAlign w:val="center"/>
          </w:tcPr>
          <w:p w:rsidR="009B4E8E" w:rsidRPr="00414B30" w:rsidRDefault="009B4E8E" w:rsidP="00CF5275">
            <w:pPr>
              <w:spacing w:line="340" w:lineRule="exact"/>
              <w:jc w:val="center"/>
              <w:rPr>
                <w:rFonts w:ascii="方正仿宋简体" w:eastAsia="方正仿宋简体" w:hAnsi="宋体"/>
                <w:sz w:val="24"/>
              </w:rPr>
            </w:pPr>
          </w:p>
        </w:tc>
        <w:tc>
          <w:tcPr>
            <w:tcW w:w="2268" w:type="dxa"/>
            <w:vAlign w:val="center"/>
          </w:tcPr>
          <w:p w:rsidR="009B4E8E" w:rsidRPr="00414B30" w:rsidRDefault="009B4E8E" w:rsidP="00CF5275">
            <w:pPr>
              <w:spacing w:line="340" w:lineRule="exact"/>
              <w:jc w:val="center"/>
              <w:rPr>
                <w:rFonts w:ascii="方正仿宋简体" w:eastAsia="方正仿宋简体" w:hAnsi="宋体"/>
                <w:sz w:val="24"/>
              </w:rPr>
            </w:pPr>
          </w:p>
        </w:tc>
        <w:tc>
          <w:tcPr>
            <w:tcW w:w="1701" w:type="dxa"/>
            <w:vAlign w:val="center"/>
          </w:tcPr>
          <w:p w:rsidR="009B4E8E" w:rsidRPr="00414B30" w:rsidRDefault="009B4E8E" w:rsidP="00CF5275">
            <w:pPr>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proofErr w:type="gramStart"/>
            <w:r w:rsidRPr="00414B30">
              <w:rPr>
                <w:rFonts w:ascii="方正仿宋简体" w:eastAsia="方正仿宋简体" w:hAnsi="宋体" w:hint="eastAsia"/>
                <w:sz w:val="24"/>
              </w:rPr>
              <w:t>标间合住</w:t>
            </w:r>
            <w:proofErr w:type="gramEnd"/>
          </w:p>
          <w:p w:rsidR="009B4E8E" w:rsidRPr="00414B30" w:rsidRDefault="009B4E8E" w:rsidP="00CF5275">
            <w:pPr>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proofErr w:type="gramStart"/>
            <w:r w:rsidRPr="00414B30">
              <w:rPr>
                <w:rFonts w:ascii="方正仿宋简体" w:eastAsia="方正仿宋简体" w:hAnsi="宋体" w:hint="eastAsia"/>
                <w:sz w:val="24"/>
              </w:rPr>
              <w:t>标间单住</w:t>
            </w:r>
            <w:proofErr w:type="gramEnd"/>
          </w:p>
          <w:p w:rsidR="009B4E8E" w:rsidRPr="00414B30" w:rsidRDefault="009B4E8E" w:rsidP="00CF5275">
            <w:pPr>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r w:rsidRPr="00414B30">
              <w:rPr>
                <w:rFonts w:ascii="方正仿宋简体" w:eastAsia="方正仿宋简体" w:hAnsi="宋体" w:hint="eastAsia"/>
                <w:sz w:val="24"/>
              </w:rPr>
              <w:t>大 床 间</w:t>
            </w:r>
          </w:p>
        </w:tc>
        <w:tc>
          <w:tcPr>
            <w:tcW w:w="1701" w:type="dxa"/>
            <w:vAlign w:val="center"/>
          </w:tcPr>
          <w:p w:rsidR="009B4E8E" w:rsidRPr="00414B30" w:rsidRDefault="009B4E8E" w:rsidP="00CF5275">
            <w:pPr>
              <w:adjustRightInd w:val="0"/>
              <w:snapToGrid w:val="0"/>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r w:rsidRPr="00414B30">
              <w:rPr>
                <w:rFonts w:ascii="方正仿宋简体" w:eastAsia="方正仿宋简体" w:hAnsi="宋体" w:hint="eastAsia"/>
                <w:sz w:val="24"/>
              </w:rPr>
              <w:t xml:space="preserve">普通餐      </w:t>
            </w:r>
            <w:r w:rsidRPr="00414B30">
              <w:rPr>
                <w:rFonts w:ascii="方正仿宋简体" w:eastAsia="方正仿宋简体" w:hAnsi="宋体"/>
                <w:sz w:val="24"/>
              </w:rPr>
              <w:sym w:font="Wingdings" w:char="F0A8"/>
            </w:r>
            <w:r w:rsidRPr="00414B30">
              <w:rPr>
                <w:rFonts w:ascii="方正仿宋简体" w:eastAsia="方正仿宋简体" w:hAnsi="宋体" w:hint="eastAsia"/>
                <w:sz w:val="24"/>
              </w:rPr>
              <w:t>清真餐</w:t>
            </w:r>
          </w:p>
        </w:tc>
      </w:tr>
      <w:tr w:rsidR="009B4E8E" w:rsidRPr="00414B30" w:rsidTr="00CF5275">
        <w:trPr>
          <w:trHeight w:val="1134"/>
          <w:jc w:val="center"/>
        </w:trPr>
        <w:tc>
          <w:tcPr>
            <w:tcW w:w="1472" w:type="dxa"/>
            <w:vAlign w:val="center"/>
          </w:tcPr>
          <w:p w:rsidR="009B4E8E" w:rsidRPr="00414B30" w:rsidRDefault="009B4E8E" w:rsidP="00CF5275">
            <w:pPr>
              <w:jc w:val="center"/>
              <w:rPr>
                <w:rFonts w:ascii="方正仿宋简体" w:eastAsia="方正仿宋简体" w:hAnsi="宋体"/>
                <w:sz w:val="24"/>
              </w:rPr>
            </w:pPr>
          </w:p>
        </w:tc>
        <w:tc>
          <w:tcPr>
            <w:tcW w:w="936" w:type="dxa"/>
            <w:vAlign w:val="center"/>
          </w:tcPr>
          <w:p w:rsidR="009B4E8E" w:rsidRPr="00414B30" w:rsidRDefault="009B4E8E" w:rsidP="00CF5275">
            <w:pPr>
              <w:jc w:val="center"/>
              <w:rPr>
                <w:rFonts w:ascii="方正仿宋简体" w:eastAsia="方正仿宋简体" w:hAnsi="宋体"/>
                <w:sz w:val="24"/>
              </w:rPr>
            </w:pPr>
          </w:p>
        </w:tc>
        <w:tc>
          <w:tcPr>
            <w:tcW w:w="1200" w:type="dxa"/>
            <w:vAlign w:val="center"/>
          </w:tcPr>
          <w:p w:rsidR="009B4E8E" w:rsidRPr="00414B30" w:rsidRDefault="009B4E8E" w:rsidP="00CF5275">
            <w:pPr>
              <w:jc w:val="center"/>
              <w:rPr>
                <w:rFonts w:ascii="方正仿宋简体" w:eastAsia="方正仿宋简体" w:hAnsi="宋体"/>
                <w:sz w:val="24"/>
              </w:rPr>
            </w:pPr>
          </w:p>
        </w:tc>
        <w:tc>
          <w:tcPr>
            <w:tcW w:w="1867" w:type="dxa"/>
            <w:vAlign w:val="center"/>
          </w:tcPr>
          <w:p w:rsidR="009B4E8E" w:rsidRPr="00414B30" w:rsidRDefault="009B4E8E" w:rsidP="00CF5275">
            <w:pPr>
              <w:jc w:val="center"/>
              <w:rPr>
                <w:rFonts w:ascii="方正仿宋简体" w:eastAsia="方正仿宋简体" w:hAnsi="宋体"/>
                <w:sz w:val="24"/>
              </w:rPr>
            </w:pPr>
          </w:p>
        </w:tc>
        <w:tc>
          <w:tcPr>
            <w:tcW w:w="1881" w:type="dxa"/>
            <w:vAlign w:val="center"/>
          </w:tcPr>
          <w:p w:rsidR="009B4E8E" w:rsidRPr="00414B30" w:rsidRDefault="009B4E8E" w:rsidP="00CF5275">
            <w:pPr>
              <w:spacing w:line="340" w:lineRule="exact"/>
              <w:jc w:val="center"/>
              <w:rPr>
                <w:rFonts w:ascii="方正仿宋简体" w:eastAsia="方正仿宋简体" w:hAnsi="宋体"/>
                <w:sz w:val="24"/>
              </w:rPr>
            </w:pPr>
          </w:p>
        </w:tc>
        <w:tc>
          <w:tcPr>
            <w:tcW w:w="1824" w:type="dxa"/>
            <w:vAlign w:val="center"/>
          </w:tcPr>
          <w:p w:rsidR="009B4E8E" w:rsidRPr="00414B30" w:rsidRDefault="009B4E8E" w:rsidP="00CF5275">
            <w:pPr>
              <w:spacing w:line="340" w:lineRule="exact"/>
              <w:jc w:val="center"/>
              <w:rPr>
                <w:rFonts w:ascii="方正仿宋简体" w:eastAsia="方正仿宋简体" w:hAnsi="宋体"/>
                <w:sz w:val="24"/>
              </w:rPr>
            </w:pPr>
          </w:p>
        </w:tc>
        <w:tc>
          <w:tcPr>
            <w:tcW w:w="2268" w:type="dxa"/>
            <w:vAlign w:val="center"/>
          </w:tcPr>
          <w:p w:rsidR="009B4E8E" w:rsidRPr="00414B30" w:rsidRDefault="009B4E8E" w:rsidP="00CF5275">
            <w:pPr>
              <w:spacing w:line="340" w:lineRule="exact"/>
              <w:jc w:val="center"/>
              <w:rPr>
                <w:rFonts w:ascii="方正仿宋简体" w:eastAsia="方正仿宋简体" w:hAnsi="宋体"/>
                <w:sz w:val="24"/>
              </w:rPr>
            </w:pPr>
          </w:p>
        </w:tc>
        <w:tc>
          <w:tcPr>
            <w:tcW w:w="1701" w:type="dxa"/>
            <w:vAlign w:val="center"/>
          </w:tcPr>
          <w:p w:rsidR="009B4E8E" w:rsidRPr="00414B30" w:rsidRDefault="009B4E8E" w:rsidP="00CF5275">
            <w:pPr>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proofErr w:type="gramStart"/>
            <w:r w:rsidRPr="00414B30">
              <w:rPr>
                <w:rFonts w:ascii="方正仿宋简体" w:eastAsia="方正仿宋简体" w:hAnsi="宋体" w:hint="eastAsia"/>
                <w:sz w:val="24"/>
              </w:rPr>
              <w:t>标间合住</w:t>
            </w:r>
            <w:proofErr w:type="gramEnd"/>
          </w:p>
          <w:p w:rsidR="009B4E8E" w:rsidRPr="00414B30" w:rsidRDefault="009B4E8E" w:rsidP="00CF5275">
            <w:pPr>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proofErr w:type="gramStart"/>
            <w:r w:rsidRPr="00414B30">
              <w:rPr>
                <w:rFonts w:ascii="方正仿宋简体" w:eastAsia="方正仿宋简体" w:hAnsi="宋体" w:hint="eastAsia"/>
                <w:sz w:val="24"/>
              </w:rPr>
              <w:t>标间单住</w:t>
            </w:r>
            <w:proofErr w:type="gramEnd"/>
          </w:p>
          <w:p w:rsidR="009B4E8E" w:rsidRPr="00414B30" w:rsidRDefault="009B4E8E" w:rsidP="00CF5275">
            <w:pPr>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r w:rsidRPr="00414B30">
              <w:rPr>
                <w:rFonts w:ascii="方正仿宋简体" w:eastAsia="方正仿宋简体" w:hAnsi="宋体" w:hint="eastAsia"/>
                <w:sz w:val="24"/>
              </w:rPr>
              <w:t>大 床 间</w:t>
            </w:r>
          </w:p>
        </w:tc>
        <w:tc>
          <w:tcPr>
            <w:tcW w:w="1701" w:type="dxa"/>
            <w:vAlign w:val="center"/>
          </w:tcPr>
          <w:p w:rsidR="009B4E8E" w:rsidRPr="00414B30" w:rsidRDefault="009B4E8E" w:rsidP="00CF5275">
            <w:pPr>
              <w:adjustRightInd w:val="0"/>
              <w:snapToGrid w:val="0"/>
              <w:spacing w:line="400" w:lineRule="exact"/>
              <w:jc w:val="center"/>
              <w:rPr>
                <w:rFonts w:ascii="方正仿宋简体" w:eastAsia="方正仿宋简体" w:hAnsi="宋体"/>
                <w:sz w:val="24"/>
              </w:rPr>
            </w:pPr>
            <w:r w:rsidRPr="00414B30">
              <w:rPr>
                <w:rFonts w:ascii="方正仿宋简体" w:eastAsia="方正仿宋简体" w:hAnsi="宋体"/>
                <w:sz w:val="24"/>
              </w:rPr>
              <w:sym w:font="Wingdings" w:char="F0A8"/>
            </w:r>
            <w:r w:rsidRPr="00414B30">
              <w:rPr>
                <w:rFonts w:ascii="方正仿宋简体" w:eastAsia="方正仿宋简体" w:hAnsi="宋体" w:hint="eastAsia"/>
                <w:sz w:val="24"/>
              </w:rPr>
              <w:t xml:space="preserve">普通餐      </w:t>
            </w:r>
            <w:r w:rsidRPr="00414B30">
              <w:rPr>
                <w:rFonts w:ascii="方正仿宋简体" w:eastAsia="方正仿宋简体" w:hAnsi="宋体"/>
                <w:sz w:val="24"/>
              </w:rPr>
              <w:sym w:font="Wingdings" w:char="F0A8"/>
            </w:r>
            <w:r w:rsidRPr="00414B30">
              <w:rPr>
                <w:rFonts w:ascii="方正仿宋简体" w:eastAsia="方正仿宋简体" w:hAnsi="宋体" w:hint="eastAsia"/>
                <w:sz w:val="24"/>
              </w:rPr>
              <w:t>清真餐</w:t>
            </w:r>
          </w:p>
        </w:tc>
      </w:tr>
      <w:tr w:rsidR="009B4E8E" w:rsidRPr="002865B0" w:rsidTr="00CF5275">
        <w:trPr>
          <w:trHeight w:val="850"/>
          <w:jc w:val="center"/>
        </w:trPr>
        <w:tc>
          <w:tcPr>
            <w:tcW w:w="1472" w:type="dxa"/>
            <w:vAlign w:val="center"/>
          </w:tcPr>
          <w:p w:rsidR="009B4E8E" w:rsidRPr="002865B0" w:rsidRDefault="009B4E8E" w:rsidP="00CF5275">
            <w:pPr>
              <w:adjustRightInd w:val="0"/>
              <w:snapToGrid w:val="0"/>
              <w:jc w:val="center"/>
              <w:rPr>
                <w:rFonts w:ascii="方正黑体简体" w:eastAsia="方正黑体简体" w:hAnsi="宋体"/>
                <w:sz w:val="28"/>
                <w:szCs w:val="28"/>
              </w:rPr>
            </w:pPr>
            <w:r>
              <w:rPr>
                <w:rFonts w:ascii="方正黑体简体" w:eastAsia="方正黑体简体" w:hAnsi="宋体" w:hint="eastAsia"/>
                <w:sz w:val="28"/>
                <w:szCs w:val="28"/>
              </w:rPr>
              <w:t>抵达</w:t>
            </w:r>
            <w:r w:rsidRPr="002865B0">
              <w:rPr>
                <w:rFonts w:ascii="方正黑体简体" w:eastAsia="方正黑体简体" w:hAnsi="宋体" w:hint="eastAsia"/>
                <w:sz w:val="28"/>
                <w:szCs w:val="28"/>
              </w:rPr>
              <w:t>时间</w:t>
            </w:r>
          </w:p>
        </w:tc>
        <w:tc>
          <w:tcPr>
            <w:tcW w:w="2136" w:type="dxa"/>
            <w:gridSpan w:val="2"/>
            <w:vAlign w:val="center"/>
          </w:tcPr>
          <w:p w:rsidR="009B4E8E" w:rsidRPr="002865B0" w:rsidRDefault="009B4E8E" w:rsidP="00CF5275">
            <w:pPr>
              <w:adjustRightInd w:val="0"/>
              <w:snapToGrid w:val="0"/>
              <w:jc w:val="center"/>
              <w:rPr>
                <w:rFonts w:ascii="方正仿宋简体" w:eastAsia="方正仿宋简体" w:hAnsi="宋体"/>
                <w:sz w:val="28"/>
                <w:szCs w:val="28"/>
              </w:rPr>
            </w:pPr>
          </w:p>
        </w:tc>
        <w:tc>
          <w:tcPr>
            <w:tcW w:w="1867" w:type="dxa"/>
            <w:vAlign w:val="center"/>
          </w:tcPr>
          <w:p w:rsidR="009B4E8E" w:rsidRPr="002865B0" w:rsidRDefault="009B4E8E" w:rsidP="00CF5275">
            <w:pPr>
              <w:adjustRightInd w:val="0"/>
              <w:snapToGrid w:val="0"/>
              <w:jc w:val="center"/>
              <w:rPr>
                <w:rFonts w:ascii="方正黑体简体" w:eastAsia="方正黑体简体" w:hAnsi="宋体"/>
                <w:sz w:val="28"/>
                <w:szCs w:val="28"/>
              </w:rPr>
            </w:pPr>
            <w:r>
              <w:rPr>
                <w:rFonts w:ascii="方正黑体简体" w:eastAsia="方正黑体简体" w:hAnsi="宋体" w:hint="eastAsia"/>
                <w:sz w:val="28"/>
                <w:szCs w:val="28"/>
              </w:rPr>
              <w:t>班（车）次</w:t>
            </w:r>
          </w:p>
        </w:tc>
        <w:tc>
          <w:tcPr>
            <w:tcW w:w="1881" w:type="dxa"/>
            <w:vAlign w:val="center"/>
          </w:tcPr>
          <w:p w:rsidR="009B4E8E" w:rsidRPr="002865B0" w:rsidRDefault="009B4E8E" w:rsidP="00CF5275">
            <w:pPr>
              <w:adjustRightInd w:val="0"/>
              <w:snapToGrid w:val="0"/>
              <w:jc w:val="center"/>
              <w:rPr>
                <w:rFonts w:ascii="方正仿宋简体" w:eastAsia="方正仿宋简体" w:hAnsi="宋体"/>
                <w:sz w:val="28"/>
                <w:szCs w:val="28"/>
              </w:rPr>
            </w:pPr>
          </w:p>
        </w:tc>
        <w:tc>
          <w:tcPr>
            <w:tcW w:w="1824" w:type="dxa"/>
            <w:vAlign w:val="center"/>
          </w:tcPr>
          <w:p w:rsidR="009B4E8E" w:rsidRPr="002865B0" w:rsidRDefault="009B4E8E" w:rsidP="00CF5275">
            <w:pPr>
              <w:adjustRightInd w:val="0"/>
              <w:snapToGrid w:val="0"/>
              <w:jc w:val="center"/>
              <w:rPr>
                <w:rFonts w:ascii="方正黑体简体" w:eastAsia="方正黑体简体" w:hAnsi="宋体"/>
                <w:sz w:val="28"/>
                <w:szCs w:val="28"/>
              </w:rPr>
            </w:pPr>
            <w:r>
              <w:rPr>
                <w:rFonts w:ascii="方正黑体简体" w:eastAsia="方正黑体简体" w:hAnsi="宋体" w:hint="eastAsia"/>
                <w:sz w:val="28"/>
                <w:szCs w:val="28"/>
              </w:rPr>
              <w:t>返程时间</w:t>
            </w:r>
          </w:p>
        </w:tc>
        <w:tc>
          <w:tcPr>
            <w:tcW w:w="2268" w:type="dxa"/>
            <w:vAlign w:val="center"/>
          </w:tcPr>
          <w:p w:rsidR="009B4E8E" w:rsidRPr="002865B0" w:rsidRDefault="009B4E8E" w:rsidP="00CF5275">
            <w:pPr>
              <w:adjustRightInd w:val="0"/>
              <w:snapToGrid w:val="0"/>
              <w:jc w:val="center"/>
              <w:rPr>
                <w:rFonts w:ascii="方正仿宋简体" w:eastAsia="方正仿宋简体" w:hAnsi="宋体"/>
                <w:sz w:val="28"/>
                <w:szCs w:val="28"/>
              </w:rPr>
            </w:pPr>
          </w:p>
        </w:tc>
        <w:tc>
          <w:tcPr>
            <w:tcW w:w="1701" w:type="dxa"/>
            <w:vAlign w:val="center"/>
          </w:tcPr>
          <w:p w:rsidR="009B4E8E" w:rsidRDefault="009B4E8E" w:rsidP="00CF5275">
            <w:pPr>
              <w:adjustRightInd w:val="0"/>
              <w:snapToGrid w:val="0"/>
              <w:jc w:val="center"/>
              <w:rPr>
                <w:rFonts w:ascii="方正黑体简体" w:eastAsia="方正黑体简体" w:hAnsi="宋体"/>
                <w:sz w:val="28"/>
                <w:szCs w:val="28"/>
              </w:rPr>
            </w:pPr>
            <w:r>
              <w:rPr>
                <w:rFonts w:ascii="方正黑体简体" w:eastAsia="方正黑体简体" w:hAnsi="宋体" w:hint="eastAsia"/>
                <w:sz w:val="28"/>
                <w:szCs w:val="28"/>
              </w:rPr>
              <w:t>班（车）次</w:t>
            </w:r>
          </w:p>
        </w:tc>
        <w:tc>
          <w:tcPr>
            <w:tcW w:w="1701" w:type="dxa"/>
            <w:vAlign w:val="center"/>
          </w:tcPr>
          <w:p w:rsidR="009B4E8E" w:rsidRPr="002865B0" w:rsidRDefault="009B4E8E" w:rsidP="00CF5275">
            <w:pPr>
              <w:adjustRightInd w:val="0"/>
              <w:snapToGrid w:val="0"/>
              <w:jc w:val="center"/>
              <w:rPr>
                <w:rFonts w:ascii="方正仿宋简体" w:eastAsia="方正仿宋简体" w:hAnsi="宋体"/>
                <w:sz w:val="28"/>
                <w:szCs w:val="28"/>
              </w:rPr>
            </w:pPr>
          </w:p>
        </w:tc>
      </w:tr>
    </w:tbl>
    <w:p w:rsidR="009B4E8E" w:rsidRDefault="009B4E8E" w:rsidP="009B4E8E">
      <w:pPr>
        <w:spacing w:beforeLines="50" w:line="560" w:lineRule="exact"/>
        <w:rPr>
          <w:rFonts w:ascii="方正仿宋简体" w:eastAsia="方正仿宋简体" w:hAnsi="仿宋"/>
          <w:sz w:val="32"/>
          <w:szCs w:val="32"/>
        </w:rPr>
      </w:pPr>
      <w:r w:rsidRPr="00AD1B0A">
        <w:rPr>
          <w:rFonts w:ascii="方正黑体简体" w:eastAsia="方正黑体简体" w:hAnsi="仿宋" w:hint="eastAsia"/>
          <w:sz w:val="32"/>
          <w:szCs w:val="32"/>
        </w:rPr>
        <w:t>注：</w:t>
      </w:r>
      <w:r w:rsidRPr="00B13C69">
        <w:rPr>
          <w:rFonts w:ascii="方正仿宋简体" w:eastAsia="方正仿宋简体" w:hAnsi="仿宋" w:hint="eastAsia"/>
          <w:sz w:val="32"/>
          <w:szCs w:val="32"/>
        </w:rPr>
        <w:t>请各参会单位</w:t>
      </w:r>
      <w:r w:rsidRPr="00B13C69">
        <w:rPr>
          <w:rFonts w:ascii="方正仿宋简体" w:eastAsia="方正仿宋简体" w:hint="eastAsia"/>
          <w:sz w:val="32"/>
          <w:szCs w:val="32"/>
        </w:rPr>
        <w:t>务必于</w:t>
      </w:r>
      <w:r>
        <w:rPr>
          <w:rFonts w:ascii="方正仿宋简体" w:eastAsia="方正仿宋简体" w:hint="eastAsia"/>
          <w:sz w:val="32"/>
          <w:szCs w:val="32"/>
        </w:rPr>
        <w:t>9</w:t>
      </w:r>
      <w:r w:rsidRPr="00B13C69">
        <w:rPr>
          <w:rFonts w:ascii="方正仿宋简体" w:eastAsia="方正仿宋简体" w:hint="eastAsia"/>
          <w:sz w:val="32"/>
          <w:szCs w:val="32"/>
        </w:rPr>
        <w:t>月</w:t>
      </w:r>
      <w:r>
        <w:rPr>
          <w:rFonts w:ascii="方正仿宋简体" w:eastAsia="方正仿宋简体" w:hint="eastAsia"/>
          <w:sz w:val="32"/>
          <w:szCs w:val="32"/>
        </w:rPr>
        <w:t>30</w:t>
      </w:r>
      <w:r w:rsidRPr="00B13C69">
        <w:rPr>
          <w:rFonts w:ascii="方正仿宋简体" w:eastAsia="方正仿宋简体" w:hint="eastAsia"/>
          <w:sz w:val="32"/>
          <w:szCs w:val="32"/>
        </w:rPr>
        <w:t>日前</w:t>
      </w:r>
      <w:r w:rsidRPr="00B13C69">
        <w:rPr>
          <w:rFonts w:ascii="方正仿宋简体" w:eastAsia="方正仿宋简体" w:hAnsi="仿宋" w:hint="eastAsia"/>
          <w:sz w:val="32"/>
          <w:szCs w:val="32"/>
        </w:rPr>
        <w:t>将会议回执</w:t>
      </w:r>
      <w:r>
        <w:rPr>
          <w:rFonts w:ascii="方正仿宋简体" w:eastAsia="方正仿宋简体" w:hAnsi="仿宋" w:hint="eastAsia"/>
          <w:sz w:val="32"/>
          <w:szCs w:val="32"/>
        </w:rPr>
        <w:t>回传至会务组：</w:t>
      </w:r>
    </w:p>
    <w:p w:rsidR="009B4E8E" w:rsidRPr="004C30B4" w:rsidRDefault="009B4E8E" w:rsidP="009B4E8E">
      <w:pPr>
        <w:spacing w:line="560" w:lineRule="exact"/>
        <w:ind w:leftChars="310" w:left="657" w:hangingChars="2" w:hanging="6"/>
        <w:rPr>
          <w:rFonts w:ascii="方正仿宋简体" w:eastAsia="方正仿宋简体" w:hAnsi="仿宋"/>
          <w:sz w:val="32"/>
          <w:szCs w:val="32"/>
        </w:rPr>
      </w:pPr>
      <w:r w:rsidRPr="00F93679">
        <w:rPr>
          <w:rFonts w:ascii="方正仿宋简体" w:eastAsia="方正仿宋简体" w:hAnsi="仿宋" w:hint="eastAsia"/>
          <w:sz w:val="32"/>
          <w:szCs w:val="32"/>
        </w:rPr>
        <w:t>联系人：范毅</w:t>
      </w:r>
      <w:r>
        <w:rPr>
          <w:rFonts w:ascii="方正仿宋简体" w:eastAsia="方正仿宋简体" w:hAnsi="仿宋" w:hint="eastAsia"/>
          <w:sz w:val="32"/>
          <w:szCs w:val="32"/>
        </w:rPr>
        <w:t>，</w:t>
      </w:r>
      <w:r w:rsidRPr="00F93679">
        <w:rPr>
          <w:rFonts w:ascii="方正仿宋简体" w:eastAsia="方正仿宋简体" w:hAnsi="仿宋" w:hint="eastAsia"/>
          <w:sz w:val="32"/>
          <w:szCs w:val="32"/>
        </w:rPr>
        <w:t>电话：010-64462567</w:t>
      </w:r>
      <w:r>
        <w:rPr>
          <w:rFonts w:ascii="方正仿宋简体" w:eastAsia="方正仿宋简体" w:hAnsi="仿宋" w:hint="eastAsia"/>
          <w:sz w:val="32"/>
          <w:szCs w:val="32"/>
        </w:rPr>
        <w:t>、13910089593，</w:t>
      </w:r>
      <w:r w:rsidRPr="00F93679">
        <w:rPr>
          <w:rFonts w:ascii="方正仿宋简体" w:eastAsia="方正仿宋简体" w:hAnsi="仿宋" w:hint="eastAsia"/>
          <w:sz w:val="32"/>
          <w:szCs w:val="32"/>
        </w:rPr>
        <w:t>传真：010-64462177</w:t>
      </w:r>
      <w:r>
        <w:rPr>
          <w:rFonts w:ascii="方正仿宋简体" w:eastAsia="方正仿宋简体" w:hAnsi="仿宋" w:hint="eastAsia"/>
          <w:sz w:val="32"/>
          <w:szCs w:val="32"/>
        </w:rPr>
        <w:t>，</w:t>
      </w:r>
      <w:r w:rsidRPr="00F93679">
        <w:rPr>
          <w:rFonts w:ascii="方正仿宋简体" w:eastAsia="方正仿宋简体" w:hAnsi="仿宋" w:hint="eastAsia"/>
          <w:sz w:val="32"/>
          <w:szCs w:val="32"/>
        </w:rPr>
        <w:t>邮箱：</w:t>
      </w:r>
      <w:r w:rsidRPr="002E0AC2">
        <w:rPr>
          <w:rFonts w:ascii="方正仿宋简体" w:eastAsia="方正仿宋简体" w:hAnsi="仿宋" w:hint="eastAsia"/>
          <w:sz w:val="32"/>
          <w:szCs w:val="32"/>
        </w:rPr>
        <w:t>fanyi@sdlm.com</w:t>
      </w:r>
      <w:r>
        <w:rPr>
          <w:rFonts w:ascii="方正仿宋简体" w:eastAsia="方正仿宋简体" w:hAnsi="仿宋" w:hint="eastAsia"/>
          <w:sz w:val="32"/>
          <w:szCs w:val="32"/>
        </w:rPr>
        <w:t>。</w:t>
      </w:r>
    </w:p>
    <w:p w:rsidR="009B4E8E" w:rsidRDefault="009B4E8E" w:rsidP="009B4E8E">
      <w:pPr>
        <w:spacing w:line="560" w:lineRule="exact"/>
        <w:ind w:leftChars="305" w:left="656" w:hangingChars="5" w:hanging="16"/>
        <w:rPr>
          <w:rFonts w:ascii="方正仿宋简体" w:eastAsia="方正仿宋简体" w:hAnsi="仿宋"/>
          <w:sz w:val="32"/>
          <w:szCs w:val="32"/>
        </w:rPr>
        <w:sectPr w:rsidR="009B4E8E" w:rsidSect="00367BCE">
          <w:pgSz w:w="16838" w:h="11906" w:orient="landscape" w:code="9"/>
          <w:pgMar w:top="1701" w:right="1134" w:bottom="1701" w:left="1134" w:header="851" w:footer="1134" w:gutter="0"/>
          <w:cols w:space="425"/>
          <w:docGrid w:linePitch="292" w:charSpace="-3787"/>
        </w:sectPr>
      </w:pPr>
    </w:p>
    <w:p w:rsidR="004C5016" w:rsidRPr="009B4E8E" w:rsidRDefault="004C5016"/>
    <w:sectPr w:rsidR="004C5016" w:rsidRPr="009B4E8E" w:rsidSect="009B4E8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4E8E"/>
    <w:rsid w:val="004C5016"/>
    <w:rsid w:val="009B4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273</Characters>
  <Application>Microsoft Office Word</Application>
  <DocSecurity>0</DocSecurity>
  <Lines>2</Lines>
  <Paragraphs>1</Paragraphs>
  <ScaleCrop>false</ScaleCrop>
  <Company>Lenovo</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2013-09-11T01:15:00Z</dcterms:created>
  <dcterms:modified xsi:type="dcterms:W3CDTF">2013-09-11T01:15:00Z</dcterms:modified>
</cp:coreProperties>
</file>