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B3" w:rsidRPr="000A7373" w:rsidRDefault="000B1DB3" w:rsidP="000B1DB3">
      <w:pPr>
        <w:spacing w:line="600" w:lineRule="exact"/>
        <w:rPr>
          <w:rFonts w:ascii="方正黑体简体" w:eastAsia="方正黑体简体"/>
          <w:sz w:val="32"/>
          <w:szCs w:val="32"/>
        </w:rPr>
      </w:pPr>
      <w:r w:rsidRPr="000A7373">
        <w:rPr>
          <w:rFonts w:ascii="方正黑体简体" w:eastAsia="方正黑体简体" w:hint="eastAsia"/>
          <w:sz w:val="32"/>
          <w:szCs w:val="32"/>
        </w:rPr>
        <w:t>附件3</w:t>
      </w:r>
    </w:p>
    <w:p w:rsidR="000B1DB3" w:rsidRPr="000A7373" w:rsidRDefault="000B1DB3" w:rsidP="000B1DB3">
      <w:pPr>
        <w:spacing w:beforeLines="5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A7373">
        <w:rPr>
          <w:rFonts w:ascii="方正小标宋简体" w:eastAsia="方正小标宋简体" w:hint="eastAsia"/>
          <w:sz w:val="32"/>
          <w:szCs w:val="32"/>
        </w:rPr>
        <w:t>2013年全国A类安全监察员考试参加人员</w:t>
      </w:r>
    </w:p>
    <w:p w:rsidR="000B1DB3" w:rsidRPr="000A7373" w:rsidRDefault="000B1DB3" w:rsidP="000B1DB3">
      <w:pPr>
        <w:spacing w:afterLines="100" w:line="600" w:lineRule="exact"/>
        <w:jc w:val="center"/>
        <w:rPr>
          <w:rFonts w:ascii="方正小标宋简体" w:eastAsia="方正小标宋简体"/>
          <w:sz w:val="32"/>
          <w:szCs w:val="32"/>
        </w:rPr>
      </w:pPr>
      <w:r w:rsidRPr="000A7373">
        <w:rPr>
          <w:rFonts w:ascii="方正小标宋简体" w:eastAsia="方正小标宋简体" w:hint="eastAsia"/>
          <w:sz w:val="32"/>
          <w:szCs w:val="32"/>
        </w:rPr>
        <w:t>需自带的法律、法规、部门规章与安全技术规范目录</w:t>
      </w:r>
    </w:p>
    <w:p w:rsidR="000B1DB3" w:rsidRPr="00CA551C" w:rsidRDefault="000B1DB3" w:rsidP="000B1DB3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CA551C">
        <w:rPr>
          <w:rFonts w:ascii="方正黑体简体" w:eastAsia="方正黑体简体" w:hint="eastAsia"/>
          <w:sz w:val="32"/>
          <w:szCs w:val="32"/>
        </w:rPr>
        <w:t>一、法律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《</w:t>
      </w:r>
      <w:r w:rsidRPr="000A7373">
        <w:rPr>
          <w:rFonts w:ascii="方正仿宋简体" w:eastAsia="方正仿宋简体" w:hint="eastAsia"/>
          <w:sz w:val="32"/>
          <w:szCs w:val="32"/>
        </w:rPr>
        <w:t>中华人民共和国特种设备安全法</w:t>
      </w:r>
      <w:r>
        <w:rPr>
          <w:rFonts w:ascii="方正仿宋简体" w:eastAsia="方正仿宋简体" w:hint="eastAsia"/>
          <w:sz w:val="32"/>
          <w:szCs w:val="32"/>
        </w:rPr>
        <w:t>》</w:t>
      </w:r>
    </w:p>
    <w:p w:rsidR="000B1DB3" w:rsidRPr="00CA551C" w:rsidRDefault="000B1DB3" w:rsidP="000B1DB3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CA551C">
        <w:rPr>
          <w:rFonts w:ascii="方正黑体简体" w:eastAsia="方正黑体简体" w:hint="eastAsia"/>
          <w:sz w:val="32"/>
          <w:szCs w:val="32"/>
        </w:rPr>
        <w:t>二、行政法规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0A7373">
        <w:rPr>
          <w:rFonts w:ascii="方正仿宋简体" w:eastAsia="方正仿宋简体" w:hint="eastAsia"/>
          <w:sz w:val="32"/>
          <w:szCs w:val="32"/>
        </w:rPr>
        <w:t>《特种设备安全监察条例》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0A7373">
        <w:rPr>
          <w:rFonts w:ascii="方正仿宋简体" w:eastAsia="方正仿宋简体" w:hint="eastAsia"/>
          <w:sz w:val="32"/>
          <w:szCs w:val="32"/>
        </w:rPr>
        <w:t>《特种设备安全监察条例》释义（此为资料）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（三）</w:t>
      </w:r>
      <w:r w:rsidRPr="000A7373">
        <w:rPr>
          <w:rFonts w:ascii="方正仿宋简体" w:eastAsia="方正仿宋简体" w:hint="eastAsia"/>
          <w:sz w:val="32"/>
          <w:szCs w:val="32"/>
        </w:rPr>
        <w:t>《生产安全事故报告和调查处理条例》</w:t>
      </w:r>
    </w:p>
    <w:p w:rsidR="000B1DB3" w:rsidRPr="00CA551C" w:rsidRDefault="000B1DB3" w:rsidP="000B1DB3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CA551C">
        <w:rPr>
          <w:rFonts w:ascii="方正黑体简体" w:eastAsia="方正黑体简体" w:hint="eastAsia"/>
          <w:sz w:val="32"/>
          <w:szCs w:val="32"/>
        </w:rPr>
        <w:t>三、部门规章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0A7373">
        <w:rPr>
          <w:rFonts w:ascii="方正仿宋简体" w:eastAsia="方正仿宋简体" w:hint="eastAsia"/>
          <w:sz w:val="32"/>
          <w:szCs w:val="32"/>
        </w:rPr>
        <w:t>《特种设备事故报告和调查处理规定》（国家质量监督检验检疫总局第115号令）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0A7373">
        <w:rPr>
          <w:rFonts w:ascii="方正仿宋简体" w:eastAsia="方正仿宋简体" w:hint="eastAsia"/>
          <w:sz w:val="32"/>
          <w:szCs w:val="32"/>
        </w:rPr>
        <w:t>《高耗能特种设备节能监督管理办法》（国家质量监督检验检疫总局第116号令）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（三）</w:t>
      </w:r>
      <w:r w:rsidRPr="000A7373">
        <w:rPr>
          <w:rFonts w:ascii="方正仿宋简体" w:eastAsia="方正仿宋简体" w:hint="eastAsia"/>
          <w:sz w:val="32"/>
          <w:szCs w:val="32"/>
        </w:rPr>
        <w:t xml:space="preserve">《特种设备作业人员监督管理办法》（国家质量监督检验检疫总局令第140号令）  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（四）</w:t>
      </w:r>
      <w:r w:rsidRPr="000A7373">
        <w:rPr>
          <w:rFonts w:ascii="方正仿宋简体" w:eastAsia="方正仿宋简体" w:hint="eastAsia"/>
          <w:sz w:val="32"/>
          <w:szCs w:val="32"/>
        </w:rPr>
        <w:t>《锅炉压力容器制造监督管理办法》（国家质量监督检验检疫总局令第22号令）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（五）</w:t>
      </w:r>
      <w:r w:rsidRPr="000A7373">
        <w:rPr>
          <w:rFonts w:ascii="方正仿宋简体" w:eastAsia="方正仿宋简体" w:hint="eastAsia"/>
          <w:sz w:val="32"/>
          <w:szCs w:val="32"/>
        </w:rPr>
        <w:t>《气瓶安全监察规定》（国家质量监督检验检疫总局令第46号令）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（六）</w:t>
      </w:r>
      <w:r w:rsidRPr="000A7373">
        <w:rPr>
          <w:rFonts w:ascii="方正仿宋简体" w:eastAsia="方正仿宋简体" w:hint="eastAsia"/>
          <w:sz w:val="32"/>
          <w:szCs w:val="32"/>
        </w:rPr>
        <w:t>《起重机械安全监察规定》（国家质量监督检验检疫总局令第92号令）</w:t>
      </w:r>
    </w:p>
    <w:p w:rsidR="000B1DB3" w:rsidRPr="00CA551C" w:rsidRDefault="000B1DB3" w:rsidP="000B1DB3">
      <w:pPr>
        <w:spacing w:line="600" w:lineRule="exact"/>
        <w:ind w:firstLineChars="200" w:firstLine="640"/>
        <w:rPr>
          <w:rFonts w:ascii="方正黑体简体" w:eastAsia="方正黑体简体"/>
          <w:sz w:val="32"/>
          <w:szCs w:val="32"/>
        </w:rPr>
      </w:pPr>
      <w:r w:rsidRPr="00CA551C">
        <w:rPr>
          <w:rFonts w:ascii="方正黑体简体" w:eastAsia="方正黑体简体" w:hint="eastAsia"/>
          <w:sz w:val="32"/>
          <w:szCs w:val="32"/>
        </w:rPr>
        <w:lastRenderedPageBreak/>
        <w:t>四、安全技术规范及规范性文件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</w:t>
      </w:r>
      <w:r w:rsidRPr="000A7373">
        <w:rPr>
          <w:rFonts w:ascii="方正仿宋简体" w:eastAsia="方正仿宋简体" w:hint="eastAsia"/>
          <w:sz w:val="32"/>
          <w:szCs w:val="32"/>
        </w:rPr>
        <w:t>《特种设备现场安全监督检查规则（试用）》（国质检</w:t>
      </w:r>
      <w:proofErr w:type="gramStart"/>
      <w:r w:rsidRPr="000A7373">
        <w:rPr>
          <w:rFonts w:ascii="方正仿宋简体" w:eastAsia="方正仿宋简体" w:hint="eastAsia"/>
          <w:sz w:val="32"/>
          <w:szCs w:val="32"/>
        </w:rPr>
        <w:t>特</w:t>
      </w:r>
      <w:proofErr w:type="gramEnd"/>
      <w:r w:rsidRPr="000A7373">
        <w:rPr>
          <w:rFonts w:ascii="方正仿宋简体" w:eastAsia="方正仿宋简体" w:hint="eastAsia"/>
          <w:sz w:val="32"/>
          <w:szCs w:val="32"/>
        </w:rPr>
        <w:t>函〔2007〕910号）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0A7373">
        <w:rPr>
          <w:rFonts w:ascii="方正仿宋简体" w:eastAsia="方正仿宋简体" w:hint="eastAsia"/>
          <w:sz w:val="32"/>
          <w:szCs w:val="32"/>
        </w:rPr>
        <w:t>《特种设备重点监控工作要求》（国质检</w:t>
      </w:r>
      <w:proofErr w:type="gramStart"/>
      <w:r w:rsidRPr="000A7373">
        <w:rPr>
          <w:rFonts w:ascii="方正仿宋简体" w:eastAsia="方正仿宋简体" w:hint="eastAsia"/>
          <w:sz w:val="32"/>
          <w:szCs w:val="32"/>
        </w:rPr>
        <w:t>特</w:t>
      </w:r>
      <w:proofErr w:type="gramEnd"/>
      <w:r w:rsidRPr="000A7373">
        <w:rPr>
          <w:rFonts w:ascii="方正仿宋简体" w:eastAsia="方正仿宋简体" w:hint="eastAsia"/>
          <w:sz w:val="32"/>
          <w:szCs w:val="32"/>
        </w:rPr>
        <w:t>函〔2007〕910号）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（三）</w:t>
      </w:r>
      <w:r w:rsidRPr="000A7373">
        <w:rPr>
          <w:rFonts w:ascii="方正仿宋简体" w:eastAsia="方正仿宋简体" w:hint="eastAsia"/>
          <w:sz w:val="32"/>
          <w:szCs w:val="32"/>
        </w:rPr>
        <w:t>《特种设备安全监察员管理办法》》（国质检特〔2008〕343号）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（四）</w:t>
      </w:r>
      <w:r w:rsidRPr="000A7373">
        <w:rPr>
          <w:rFonts w:ascii="方正仿宋简体" w:eastAsia="方正仿宋简体" w:hint="eastAsia"/>
          <w:sz w:val="32"/>
          <w:szCs w:val="32"/>
        </w:rPr>
        <w:t>TSG Z0006—2009 特种设备事故调查处理导则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（五）</w:t>
      </w:r>
      <w:r w:rsidRPr="000A7373">
        <w:rPr>
          <w:rFonts w:ascii="方正仿宋简体" w:eastAsia="方正仿宋简体" w:hint="eastAsia"/>
          <w:sz w:val="32"/>
          <w:szCs w:val="32"/>
        </w:rPr>
        <w:t>TSG Z8002—2013特种设备检验人员考核规则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（六）</w:t>
      </w:r>
      <w:r w:rsidRPr="000A7373">
        <w:rPr>
          <w:rFonts w:ascii="方正仿宋简体" w:eastAsia="方正仿宋简体" w:hint="eastAsia"/>
          <w:sz w:val="32"/>
          <w:szCs w:val="32"/>
        </w:rPr>
        <w:t>TSG G0001—2012 锅炉安全技术监察规程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（七）</w:t>
      </w:r>
      <w:r w:rsidRPr="000A7373">
        <w:rPr>
          <w:rFonts w:ascii="方正仿宋简体" w:eastAsia="方正仿宋简体" w:hint="eastAsia"/>
          <w:sz w:val="32"/>
          <w:szCs w:val="32"/>
        </w:rPr>
        <w:t>TSG G0002—2010 锅炉节能技术监督管理规程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（八）</w:t>
      </w:r>
      <w:r w:rsidRPr="000A7373">
        <w:rPr>
          <w:rFonts w:ascii="方正仿宋简体" w:eastAsia="方正仿宋简体" w:hint="eastAsia"/>
          <w:sz w:val="32"/>
          <w:szCs w:val="32"/>
        </w:rPr>
        <w:t>TSG R0004—2009  固定式压力容器安全技术监察规程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（九）</w:t>
      </w:r>
      <w:r w:rsidRPr="000A7373">
        <w:rPr>
          <w:rFonts w:ascii="方正仿宋简体" w:eastAsia="方正仿宋简体" w:hint="eastAsia"/>
          <w:sz w:val="32"/>
          <w:szCs w:val="32"/>
        </w:rPr>
        <w:t>TSG R0005—2011  移动式压力容器安全技术监察规程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（十）</w:t>
      </w:r>
      <w:r w:rsidRPr="000A7373">
        <w:rPr>
          <w:rFonts w:ascii="方正仿宋简体" w:eastAsia="方正仿宋简体" w:hint="eastAsia"/>
          <w:sz w:val="32"/>
          <w:szCs w:val="32"/>
        </w:rPr>
        <w:t>TSG R5002—2013  压力容器使用管理规则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（十一）</w:t>
      </w:r>
      <w:r w:rsidRPr="000A7373">
        <w:rPr>
          <w:rFonts w:ascii="方正仿宋简体" w:eastAsia="方正仿宋简体" w:hint="eastAsia"/>
          <w:sz w:val="32"/>
          <w:szCs w:val="32"/>
        </w:rPr>
        <w:t>TSG R0009—2009 车用气瓶安全技术监察规程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（十二）</w:t>
      </w:r>
      <w:r w:rsidRPr="000A7373">
        <w:rPr>
          <w:rFonts w:ascii="方正仿宋简体" w:eastAsia="方正仿宋简体" w:hint="eastAsia"/>
          <w:sz w:val="32"/>
          <w:szCs w:val="32"/>
        </w:rPr>
        <w:t>《气瓶安全监察规程》（</w:t>
      </w:r>
      <w:proofErr w:type="gramStart"/>
      <w:r w:rsidRPr="000A7373">
        <w:rPr>
          <w:rFonts w:ascii="方正仿宋简体" w:eastAsia="方正仿宋简体" w:hint="eastAsia"/>
          <w:sz w:val="32"/>
          <w:szCs w:val="32"/>
        </w:rPr>
        <w:t>劳锅字</w:t>
      </w:r>
      <w:proofErr w:type="gramEnd"/>
      <w:r>
        <w:rPr>
          <w:rFonts w:ascii="方正仿宋简体" w:eastAsia="方正仿宋简体" w:hint="eastAsia"/>
          <w:sz w:val="32"/>
          <w:szCs w:val="32"/>
        </w:rPr>
        <w:t>〔</w:t>
      </w:r>
      <w:r w:rsidRPr="000A7373">
        <w:rPr>
          <w:rFonts w:ascii="方正仿宋简体" w:eastAsia="方正仿宋简体" w:hint="eastAsia"/>
          <w:sz w:val="32"/>
          <w:szCs w:val="32"/>
        </w:rPr>
        <w:t>1989</w:t>
      </w:r>
      <w:r>
        <w:rPr>
          <w:rFonts w:ascii="方正仿宋简体" w:eastAsia="方正仿宋简体" w:hint="eastAsia"/>
          <w:sz w:val="32"/>
          <w:szCs w:val="32"/>
        </w:rPr>
        <w:t>〕</w:t>
      </w:r>
      <w:r w:rsidRPr="000A7373">
        <w:rPr>
          <w:rFonts w:ascii="方正仿宋简体" w:eastAsia="方正仿宋简体" w:hint="eastAsia"/>
          <w:sz w:val="32"/>
          <w:szCs w:val="32"/>
        </w:rPr>
        <w:t>12号）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（十三）</w:t>
      </w:r>
      <w:r w:rsidRPr="000A7373">
        <w:rPr>
          <w:rFonts w:ascii="方正仿宋简体" w:eastAsia="方正仿宋简体" w:hint="eastAsia"/>
          <w:sz w:val="32"/>
          <w:szCs w:val="32"/>
        </w:rPr>
        <w:t>TSG R4002-2011 移动式压力容器充装许可规则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（十四）</w:t>
      </w:r>
      <w:r w:rsidRPr="000A7373">
        <w:rPr>
          <w:rFonts w:ascii="方正仿宋简体" w:eastAsia="方正仿宋简体" w:hint="eastAsia"/>
          <w:sz w:val="32"/>
          <w:szCs w:val="32"/>
        </w:rPr>
        <w:t>TSG R5002—2013  压力容器定期检验规则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（十五）</w:t>
      </w:r>
      <w:r w:rsidRPr="000A7373">
        <w:rPr>
          <w:rFonts w:ascii="方正仿宋简体" w:eastAsia="方正仿宋简体" w:hint="eastAsia"/>
          <w:sz w:val="32"/>
          <w:szCs w:val="32"/>
        </w:rPr>
        <w:t>TSG D0001—2009 压力管道安全技术监察规程</w:t>
      </w:r>
      <w:proofErr w:type="gramStart"/>
      <w:r w:rsidRPr="000A7373">
        <w:rPr>
          <w:rFonts w:ascii="方正仿宋简体" w:eastAsia="方正仿宋简体" w:hint="eastAsia"/>
          <w:sz w:val="32"/>
          <w:szCs w:val="32"/>
        </w:rPr>
        <w:t>—工业</w:t>
      </w:r>
      <w:proofErr w:type="gramEnd"/>
      <w:r w:rsidRPr="000A7373">
        <w:rPr>
          <w:rFonts w:ascii="方正仿宋简体" w:eastAsia="方正仿宋简体" w:hint="eastAsia"/>
          <w:sz w:val="32"/>
          <w:szCs w:val="32"/>
        </w:rPr>
        <w:t>管道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（十六）</w:t>
      </w:r>
      <w:r w:rsidRPr="000A7373">
        <w:rPr>
          <w:rFonts w:ascii="方正仿宋简体" w:eastAsia="方正仿宋简体" w:hint="eastAsia"/>
          <w:sz w:val="32"/>
          <w:szCs w:val="32"/>
        </w:rPr>
        <w:t>TSG D3001—2009 压力管道安装许可规则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（十七）</w:t>
      </w:r>
      <w:r w:rsidRPr="000A7373">
        <w:rPr>
          <w:rFonts w:ascii="方正仿宋简体" w:eastAsia="方正仿宋简体" w:hint="eastAsia"/>
          <w:sz w:val="32"/>
          <w:szCs w:val="32"/>
        </w:rPr>
        <w:t>TSG D5001—2009 压力管道使用登记管理规则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（十八）</w:t>
      </w:r>
      <w:r w:rsidRPr="000A7373">
        <w:rPr>
          <w:rFonts w:ascii="方正仿宋简体" w:eastAsia="方正仿宋简体" w:hint="eastAsia"/>
          <w:sz w:val="32"/>
          <w:szCs w:val="32"/>
        </w:rPr>
        <w:t>TSG T5001—2009 电梯使用管理与维护保养规则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（十九）</w:t>
      </w:r>
      <w:r w:rsidRPr="000A7373">
        <w:rPr>
          <w:rFonts w:ascii="方正仿宋简体" w:eastAsia="方正仿宋简体" w:hint="eastAsia"/>
          <w:sz w:val="32"/>
          <w:szCs w:val="32"/>
        </w:rPr>
        <w:t>TSG T7001—2009  电梯监督检验和定期检验规则—曳引与强制驱动电梯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（二十）</w:t>
      </w:r>
      <w:r w:rsidRPr="000A7373">
        <w:rPr>
          <w:rFonts w:ascii="方正仿宋简体" w:eastAsia="方正仿宋简体" w:hint="eastAsia"/>
          <w:sz w:val="32"/>
          <w:szCs w:val="32"/>
        </w:rPr>
        <w:t>TSG Q0002—2008  起重机械安全技术监察规程-桥式起重机</w:t>
      </w:r>
    </w:p>
    <w:p w:rsidR="000B1DB3" w:rsidRPr="000A737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（二十一）</w:t>
      </w:r>
      <w:r w:rsidRPr="000A7373">
        <w:rPr>
          <w:rFonts w:ascii="方正仿宋简体" w:eastAsia="方正仿宋简体" w:hint="eastAsia"/>
          <w:sz w:val="32"/>
          <w:szCs w:val="32"/>
        </w:rPr>
        <w:t>TSG Q5001—2009  起重机械使用管理规则</w:t>
      </w:r>
    </w:p>
    <w:p w:rsidR="000B1DB3" w:rsidRDefault="000B1DB3" w:rsidP="000B1DB3">
      <w:pPr>
        <w:spacing w:line="60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（二十二）</w:t>
      </w:r>
      <w:r w:rsidRPr="000A7373">
        <w:rPr>
          <w:rFonts w:ascii="方正仿宋简体" w:eastAsia="方正仿宋简体" w:hint="eastAsia"/>
          <w:sz w:val="32"/>
          <w:szCs w:val="32"/>
        </w:rPr>
        <w:t>《游乐设施安全技术监察规程（试行）》（国质检锅</w:t>
      </w:r>
      <w:r>
        <w:rPr>
          <w:rFonts w:ascii="方正仿宋简体" w:eastAsia="方正仿宋简体" w:hint="eastAsia"/>
          <w:sz w:val="32"/>
          <w:szCs w:val="32"/>
        </w:rPr>
        <w:t>〔</w:t>
      </w:r>
      <w:r w:rsidRPr="000A7373">
        <w:rPr>
          <w:rFonts w:ascii="方正仿宋简体" w:eastAsia="方正仿宋简体" w:hint="eastAsia"/>
          <w:sz w:val="32"/>
          <w:szCs w:val="32"/>
        </w:rPr>
        <w:t>2002</w:t>
      </w:r>
      <w:r>
        <w:rPr>
          <w:rFonts w:ascii="方正仿宋简体" w:eastAsia="方正仿宋简体" w:hint="eastAsia"/>
          <w:sz w:val="32"/>
          <w:szCs w:val="32"/>
        </w:rPr>
        <w:t>〕</w:t>
      </w:r>
      <w:r w:rsidRPr="000A7373">
        <w:rPr>
          <w:rFonts w:ascii="方正仿宋简体" w:eastAsia="方正仿宋简体" w:hint="eastAsia"/>
          <w:sz w:val="32"/>
          <w:szCs w:val="32"/>
        </w:rPr>
        <w:t>359号）</w:t>
      </w:r>
    </w:p>
    <w:p w:rsidR="00103275" w:rsidRPr="000B1DB3" w:rsidRDefault="00103275"/>
    <w:sectPr w:rsidR="00103275" w:rsidRPr="000B1DB3" w:rsidSect="00103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DB3"/>
    <w:rsid w:val="000B1DB3"/>
    <w:rsid w:val="0010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972</Characters>
  <Application>Microsoft Office Word</Application>
  <DocSecurity>0</DocSecurity>
  <Lines>8</Lines>
  <Paragraphs>2</Paragraphs>
  <ScaleCrop>false</ScaleCrop>
  <Company>Lenovo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2013-10-12T07:24:00Z</dcterms:created>
  <dcterms:modified xsi:type="dcterms:W3CDTF">2013-10-12T07:24:00Z</dcterms:modified>
</cp:coreProperties>
</file>