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FA" w:rsidRDefault="00D462FA" w:rsidP="0057544F">
      <w:pPr>
        <w:snapToGrid w:val="0"/>
        <w:rPr>
          <w:rFonts w:ascii="方正仿宋简体" w:eastAsia="方正仿宋简体" w:hAnsi="楷体"/>
          <w:kern w:val="0"/>
          <w:sz w:val="28"/>
          <w:szCs w:val="28"/>
        </w:rPr>
      </w:pPr>
    </w:p>
    <w:p w:rsidR="00956D36" w:rsidRDefault="00176DB2" w:rsidP="0057544F">
      <w:pPr>
        <w:snapToGrid w:val="0"/>
        <w:rPr>
          <w:rFonts w:ascii="方正仿宋简体" w:eastAsia="方正仿宋简体" w:hAnsi="楷体"/>
          <w:kern w:val="0"/>
          <w:sz w:val="28"/>
          <w:szCs w:val="28"/>
        </w:rPr>
      </w:pPr>
      <w:r>
        <w:rPr>
          <w:rFonts w:ascii="方正仿宋简体" w:eastAsia="方正仿宋简体" w:hAnsi="楷体" w:hint="eastAsia"/>
          <w:kern w:val="0"/>
          <w:sz w:val="28"/>
          <w:szCs w:val="28"/>
        </w:rPr>
        <w:t>附件：</w:t>
      </w:r>
    </w:p>
    <w:p w:rsidR="00956D36" w:rsidRDefault="00D462FA" w:rsidP="00A8107D">
      <w:pPr>
        <w:snapToGrid w:val="0"/>
        <w:spacing w:afterLines="5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中特促进会</w:t>
      </w:r>
      <w:r w:rsidR="00071A23">
        <w:rPr>
          <w:rFonts w:ascii="黑体" w:eastAsia="黑体" w:hAnsi="宋体" w:hint="eastAsia"/>
          <w:sz w:val="32"/>
          <w:szCs w:val="32"/>
        </w:rPr>
        <w:t>专家申报</w:t>
      </w:r>
      <w:r w:rsidR="00176DB2">
        <w:rPr>
          <w:rFonts w:ascii="黑体" w:eastAsia="黑体" w:hAnsi="宋体" w:hint="eastAsia"/>
          <w:sz w:val="32"/>
          <w:szCs w:val="32"/>
        </w:rPr>
        <w:t>表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576"/>
        <w:gridCol w:w="1134"/>
        <w:gridCol w:w="1134"/>
        <w:gridCol w:w="1559"/>
        <w:gridCol w:w="1142"/>
        <w:gridCol w:w="963"/>
        <w:gridCol w:w="1623"/>
      </w:tblGrid>
      <w:tr w:rsidR="003F0355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>名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4720DA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族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0355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照片</w:t>
            </w:r>
          </w:p>
        </w:tc>
      </w:tr>
      <w:tr w:rsidR="00281CF2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ind w:leftChars="-36" w:left="-76" w:rightChars="-10" w:right="-2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2105" w:type="dxa"/>
            <w:gridSpan w:val="2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23" w:type="dxa"/>
            <w:vMerge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281CF2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ind w:leftChars="-36" w:left="-76" w:rightChars="-10" w:right="-2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4403" w:type="dxa"/>
            <w:gridSpan w:val="4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23" w:type="dxa"/>
            <w:vMerge/>
            <w:tcMar>
              <w:left w:w="28" w:type="dxa"/>
              <w:right w:w="28" w:type="dxa"/>
            </w:tcMar>
            <w:vAlign w:val="center"/>
          </w:tcPr>
          <w:p w:rsidR="00281CF2" w:rsidRDefault="00281CF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76DB2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4403" w:type="dxa"/>
            <w:gridSpan w:val="4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176DB2" w:rsidRDefault="004720DA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2586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F0355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>真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2586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</w:p>
        </w:tc>
      </w:tr>
      <w:tr w:rsidR="00176DB2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03" w:type="dxa"/>
            <w:gridSpan w:val="4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586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F0355" w:rsidTr="001F5CD9">
        <w:trPr>
          <w:trHeight w:val="747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Cs w:val="21"/>
              </w:rPr>
              <w:t>历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2" w:type="dxa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1"/>
              </w:rPr>
              <w:t>位</w:t>
            </w:r>
          </w:p>
        </w:tc>
        <w:tc>
          <w:tcPr>
            <w:tcW w:w="2586" w:type="dxa"/>
            <w:gridSpan w:val="2"/>
            <w:tcMar>
              <w:left w:w="28" w:type="dxa"/>
              <w:right w:w="28" w:type="dxa"/>
            </w:tcMar>
            <w:vAlign w:val="center"/>
          </w:tcPr>
          <w:p w:rsidR="00176DB2" w:rsidRDefault="00176DB2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3F0355" w:rsidTr="001F5CD9">
        <w:trPr>
          <w:trHeight w:val="618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1710" w:type="dxa"/>
            <w:gridSpan w:val="2"/>
            <w:tcMar>
              <w:left w:w="28" w:type="dxa"/>
              <w:right w:w="28" w:type="dxa"/>
            </w:tcMar>
            <w:vAlign w:val="center"/>
          </w:tcPr>
          <w:p w:rsidR="003F0355" w:rsidRDefault="003F0355" w:rsidP="00ED5F37">
            <w:pPr>
              <w:snapToGrid w:val="0"/>
              <w:ind w:left="192"/>
              <w:jc w:val="righ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0578" w:rsidRDefault="003F0355" w:rsidP="00ED5F37">
            <w:pPr>
              <w:snapToGrid w:val="0"/>
              <w:ind w:firstLineChars="50" w:firstLine="105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专家类别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>（可多选）</w:t>
            </w:r>
          </w:p>
        </w:tc>
        <w:tc>
          <w:tcPr>
            <w:tcW w:w="5287" w:type="dxa"/>
            <w:gridSpan w:val="4"/>
            <w:tcMar>
              <w:left w:w="28" w:type="dxa"/>
              <w:right w:w="28" w:type="dxa"/>
            </w:tcMar>
            <w:vAlign w:val="center"/>
          </w:tcPr>
          <w:p w:rsidR="00217365" w:rsidRDefault="00A06585" w:rsidP="00D462FA">
            <w:pPr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3F0355">
              <w:rPr>
                <w:rFonts w:ascii="方正仿宋简体" w:eastAsia="方正仿宋简体" w:hAnsi="宋体" w:hint="eastAsia"/>
                <w:szCs w:val="21"/>
              </w:rPr>
              <w:t xml:space="preserve">专业类  </w:t>
            </w:r>
            <w:r w:rsidR="00ED5F37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3F0355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3F0355">
              <w:rPr>
                <w:rFonts w:ascii="方正仿宋简体" w:eastAsia="方正仿宋简体" w:hAnsi="宋体" w:hint="eastAsia"/>
                <w:szCs w:val="21"/>
              </w:rPr>
              <w:t>管理类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ED5F37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>承压类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ED5F37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>机电类</w:t>
            </w:r>
          </w:p>
        </w:tc>
      </w:tr>
      <w:tr w:rsidR="00372547" w:rsidTr="001F5CD9">
        <w:trPr>
          <w:trHeight w:val="1418"/>
          <w:jc w:val="center"/>
        </w:trPr>
        <w:tc>
          <w:tcPr>
            <w:tcW w:w="1225" w:type="dxa"/>
            <w:tcMar>
              <w:left w:w="28" w:type="dxa"/>
              <w:right w:w="28" w:type="dxa"/>
            </w:tcMar>
            <w:vAlign w:val="center"/>
          </w:tcPr>
          <w:p w:rsidR="00372547" w:rsidRDefault="00372547" w:rsidP="001F5CD9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拟参与任务</w:t>
            </w:r>
          </w:p>
          <w:p w:rsidR="00372547" w:rsidRDefault="00372547" w:rsidP="001F5CD9">
            <w:pPr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（可多选）</w:t>
            </w:r>
          </w:p>
        </w:tc>
        <w:tc>
          <w:tcPr>
            <w:tcW w:w="8131" w:type="dxa"/>
            <w:gridSpan w:val="7"/>
            <w:tcMar>
              <w:left w:w="28" w:type="dxa"/>
              <w:right w:w="28" w:type="dxa"/>
            </w:tcMar>
            <w:vAlign w:val="center"/>
          </w:tcPr>
          <w:p w:rsidR="007B0578" w:rsidRDefault="00A06585" w:rsidP="00ED5F37">
            <w:pPr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1．</w:t>
            </w:r>
            <w:r w:rsidR="00372547" w:rsidRPr="00372547">
              <w:rPr>
                <w:rFonts w:ascii="方正仿宋简体" w:eastAsia="方正仿宋简体" w:hAnsi="宋体" w:hint="eastAsia"/>
                <w:szCs w:val="21"/>
              </w:rPr>
              <w:t>培训教材编写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="00671072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67107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2．</w:t>
            </w:r>
            <w:r w:rsidR="00372547" w:rsidRPr="00372547">
              <w:rPr>
                <w:rFonts w:ascii="方正仿宋简体" w:eastAsia="方正仿宋简体" w:hAnsi="宋体" w:hint="eastAsia"/>
                <w:szCs w:val="21"/>
              </w:rPr>
              <w:t>培训授课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与考核    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>3．法规标准</w:t>
            </w:r>
            <w:r w:rsidR="0057544F" w:rsidRPr="00372547">
              <w:rPr>
                <w:rFonts w:ascii="方正仿宋简体" w:eastAsia="方正仿宋简体" w:hAnsi="宋体" w:hint="eastAsia"/>
                <w:szCs w:val="21"/>
              </w:rPr>
              <w:t>制修定</w:t>
            </w:r>
          </w:p>
          <w:p w:rsidR="007B0578" w:rsidRDefault="00A06585" w:rsidP="00ED5F37">
            <w:pPr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4.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="005F2D18" w:rsidRPr="005F2D18">
              <w:rPr>
                <w:rFonts w:ascii="方正仿宋简体" w:eastAsia="方正仿宋简体" w:hAnsi="宋体" w:hint="eastAsia"/>
                <w:szCs w:val="21"/>
              </w:rPr>
              <w:t>监督抽查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>和专项审查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="00671072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67107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5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．</w:t>
            </w:r>
            <w:r w:rsidR="007B0578" w:rsidRPr="007B0578">
              <w:rPr>
                <w:rFonts w:ascii="方正仿宋简体" w:eastAsia="方正仿宋简体" w:hAnsi="宋体" w:hint="eastAsia"/>
                <w:szCs w:val="21"/>
              </w:rPr>
              <w:t>科技奖评审、成果鉴定、新技术评审、规划方案论证</w:t>
            </w:r>
          </w:p>
          <w:p w:rsidR="00372547" w:rsidRPr="00372547" w:rsidRDefault="00A06585" w:rsidP="00671072">
            <w:pPr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6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．</w:t>
            </w:r>
            <w:r w:rsidR="00740407">
              <w:rPr>
                <w:rFonts w:ascii="方正仿宋简体" w:eastAsia="方正仿宋简体" w:hAnsi="宋体" w:hint="eastAsia"/>
                <w:szCs w:val="21"/>
              </w:rPr>
              <w:t>课题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研究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r w:rsidR="00671072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671072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 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7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．</w:t>
            </w:r>
            <w:r w:rsidR="00372547" w:rsidRPr="00372547">
              <w:rPr>
                <w:rFonts w:ascii="方正仿宋简体" w:eastAsia="方正仿宋简体" w:hAnsi="宋体" w:hint="eastAsia"/>
                <w:szCs w:val="21"/>
              </w:rPr>
              <w:t>技术交流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</w:t>
            </w:r>
            <w:r w:rsidR="0057544F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A06585">
              <w:rPr>
                <w:rFonts w:asciiTheme="majorEastAsia" w:eastAsiaTheme="majorEastAsia" w:hAnsiTheme="majorEastAsia" w:cs="Times New Roman"/>
                <w:szCs w:val="21"/>
              </w:rPr>
              <w:t>□</w:t>
            </w:r>
            <w:r w:rsidR="005F2D18">
              <w:rPr>
                <w:rFonts w:ascii="方正仿宋简体" w:eastAsia="方正仿宋简体" w:hAnsi="宋体" w:hint="eastAsia"/>
                <w:szCs w:val="21"/>
              </w:rPr>
              <w:t>8</w:t>
            </w:r>
            <w:r w:rsidR="00372547">
              <w:rPr>
                <w:rFonts w:ascii="方正仿宋简体" w:eastAsia="方正仿宋简体" w:hAnsi="宋体" w:hint="eastAsia"/>
                <w:szCs w:val="21"/>
              </w:rPr>
              <w:t>.  其他：</w:t>
            </w:r>
            <w:r w:rsidR="00372547" w:rsidRPr="00372547">
              <w:rPr>
                <w:rFonts w:ascii="方正仿宋简体" w:eastAsia="方正仿宋简体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56D36" w:rsidTr="004720DA">
        <w:trPr>
          <w:trHeight w:val="5273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1F5CD9" w:rsidRDefault="004720DA" w:rsidP="004720D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主要</w:t>
            </w:r>
            <w:r w:rsidR="00956D36">
              <w:rPr>
                <w:rFonts w:ascii="方正仿宋简体" w:eastAsia="方正仿宋简体" w:hAnsi="宋体" w:hint="eastAsia"/>
                <w:szCs w:val="21"/>
              </w:rPr>
              <w:t>专业</w:t>
            </w:r>
            <w:r w:rsidR="007B0578">
              <w:rPr>
                <w:rFonts w:ascii="方正仿宋简体" w:eastAsia="方正仿宋简体" w:hAnsi="宋体" w:hint="eastAsia"/>
                <w:szCs w:val="21"/>
              </w:rPr>
              <w:t>履历及</w:t>
            </w:r>
          </w:p>
          <w:p w:rsidR="007B0578" w:rsidRDefault="001F5CD9" w:rsidP="004720D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主要</w:t>
            </w:r>
            <w:r w:rsidR="00956D36">
              <w:rPr>
                <w:rFonts w:ascii="方正仿宋简体" w:eastAsia="方正仿宋简体" w:hAnsi="宋体" w:hint="eastAsia"/>
                <w:szCs w:val="21"/>
              </w:rPr>
              <w:t>技术特长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  <w:vAlign w:val="center"/>
          </w:tcPr>
          <w:p w:rsidR="00956D36" w:rsidRPr="00265774" w:rsidRDefault="00956D36" w:rsidP="002F7F3B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720DA">
        <w:trPr>
          <w:trHeight w:val="2268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956D36" w:rsidP="002F7F3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>或参与</w:t>
            </w:r>
            <w:r>
              <w:rPr>
                <w:rFonts w:ascii="方正仿宋简体" w:eastAsia="方正仿宋简体" w:hAnsi="宋体" w:hint="eastAsia"/>
                <w:szCs w:val="21"/>
              </w:rPr>
              <w:t>制修订</w:t>
            </w:r>
            <w:r w:rsidR="004720DA">
              <w:rPr>
                <w:rFonts w:ascii="方正仿宋简体" w:eastAsia="方正仿宋简体" w:hAnsi="宋体" w:hint="eastAsia"/>
                <w:szCs w:val="21"/>
              </w:rPr>
              <w:t>法规</w:t>
            </w:r>
            <w:r>
              <w:rPr>
                <w:rFonts w:ascii="方正仿宋简体" w:eastAsia="方正仿宋简体" w:hAnsi="宋体" w:hint="eastAsia"/>
                <w:szCs w:val="21"/>
              </w:rPr>
              <w:t>标准、主要职责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  <w:vAlign w:val="center"/>
          </w:tcPr>
          <w:p w:rsidR="00956D36" w:rsidRPr="00CA4C9F" w:rsidRDefault="00956D36" w:rsidP="002F7F3B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720DA">
        <w:trPr>
          <w:trHeight w:val="2268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956D36" w:rsidP="002F7F3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有何发明、著作、学术论文，发表时间、发表刊物名称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</w:tcPr>
          <w:p w:rsidR="00956D36" w:rsidRDefault="00956D36" w:rsidP="00A8107D">
            <w:pPr>
              <w:spacing w:beforeLines="50" w:afterLines="50"/>
              <w:jc w:val="left"/>
              <w:rPr>
                <w:rFonts w:ascii="方正仿宋简体" w:eastAsia="方正仿宋简体"/>
                <w:szCs w:val="21"/>
              </w:rPr>
            </w:pPr>
          </w:p>
          <w:p w:rsidR="00956D36" w:rsidRPr="001A01FF" w:rsidRDefault="00956D36" w:rsidP="0057544F">
            <w:pPr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92C84">
        <w:trPr>
          <w:trHeight w:val="2210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956D36" w:rsidP="002F7F3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</w:tcPr>
          <w:p w:rsidR="00956D36" w:rsidRPr="009552D0" w:rsidRDefault="00956D36" w:rsidP="00A8107D">
            <w:pPr>
              <w:spacing w:beforeLines="50" w:afterLines="50"/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720DA">
        <w:trPr>
          <w:trHeight w:val="1701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4720DA" w:rsidP="004720DA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何年何月</w:t>
            </w:r>
            <w:r w:rsidR="00956D36"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</w:tcPr>
          <w:p w:rsidR="00956D36" w:rsidRPr="003538B2" w:rsidRDefault="00956D36" w:rsidP="00A8107D">
            <w:pPr>
              <w:spacing w:afterLines="50"/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720DA">
        <w:trPr>
          <w:trHeight w:val="1134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956D36" w:rsidP="004720D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备注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</w:tcPr>
          <w:p w:rsidR="00956D36" w:rsidRPr="009552D0" w:rsidRDefault="00956D36" w:rsidP="00A8107D">
            <w:pPr>
              <w:spacing w:beforeLines="50" w:afterLines="50"/>
              <w:rPr>
                <w:rFonts w:ascii="方正仿宋简体" w:eastAsia="方正仿宋简体"/>
                <w:szCs w:val="21"/>
              </w:rPr>
            </w:pPr>
          </w:p>
        </w:tc>
      </w:tr>
      <w:tr w:rsidR="00956D36" w:rsidTr="00492C84">
        <w:trPr>
          <w:trHeight w:val="2537"/>
          <w:jc w:val="center"/>
        </w:trPr>
        <w:tc>
          <w:tcPr>
            <w:tcW w:w="1801" w:type="dxa"/>
            <w:gridSpan w:val="2"/>
            <w:tcMar>
              <w:left w:w="28" w:type="dxa"/>
              <w:right w:w="28" w:type="dxa"/>
            </w:tcMar>
            <w:vAlign w:val="center"/>
          </w:tcPr>
          <w:p w:rsidR="00956D36" w:rsidRDefault="00956D36" w:rsidP="004720D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555" w:type="dxa"/>
            <w:gridSpan w:val="6"/>
            <w:tcMar>
              <w:left w:w="28" w:type="dxa"/>
              <w:right w:w="28" w:type="dxa"/>
            </w:tcMar>
            <w:vAlign w:val="bottom"/>
          </w:tcPr>
          <w:p w:rsidR="004720DA" w:rsidRDefault="004720DA" w:rsidP="004720DA">
            <w:pPr>
              <w:jc w:val="left"/>
              <w:rPr>
                <w:rFonts w:ascii="方正仿宋简体" w:eastAsia="方正仿宋简体"/>
                <w:szCs w:val="21"/>
              </w:rPr>
            </w:pPr>
          </w:p>
          <w:p w:rsidR="004720DA" w:rsidRPr="009552D0" w:rsidRDefault="004720DA" w:rsidP="004720DA">
            <w:pPr>
              <w:jc w:val="left"/>
              <w:rPr>
                <w:rFonts w:ascii="方正仿宋简体" w:eastAsia="方正仿宋简体"/>
                <w:szCs w:val="21"/>
              </w:rPr>
            </w:pPr>
          </w:p>
          <w:p w:rsidR="00956D36" w:rsidRDefault="00956D36" w:rsidP="00A8107D">
            <w:pPr>
              <w:spacing w:beforeLines="50" w:afterLines="50"/>
              <w:ind w:firstLineChars="1150" w:firstLine="2415"/>
              <w:jc w:val="righ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956D36" w:rsidRPr="009552D0" w:rsidRDefault="00956D36" w:rsidP="00A8107D">
            <w:pPr>
              <w:spacing w:beforeLines="50" w:afterLines="50"/>
              <w:ind w:firstLineChars="1750" w:firstLine="3675"/>
              <w:jc w:val="righ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956D36" w:rsidRDefault="00956D36" w:rsidP="00A06585">
      <w:pPr>
        <w:snapToGrid w:val="0"/>
        <w:spacing w:line="320" w:lineRule="atLeast"/>
        <w:jc w:val="left"/>
        <w:rPr>
          <w:rFonts w:ascii="宋体" w:hAnsi="宋体"/>
          <w:szCs w:val="21"/>
        </w:rPr>
      </w:pPr>
      <w:r w:rsidRPr="002964DA">
        <w:rPr>
          <w:rFonts w:ascii="宋体" w:hAnsi="宋体" w:hint="eastAsia"/>
          <w:szCs w:val="21"/>
        </w:rPr>
        <w:t>注：表格内容填写不下可另附页。</w:t>
      </w:r>
    </w:p>
    <w:p w:rsidR="00492C84" w:rsidRDefault="00492C84" w:rsidP="00A06585">
      <w:pPr>
        <w:snapToGrid w:val="0"/>
        <w:spacing w:line="320" w:lineRule="atLeast"/>
        <w:jc w:val="left"/>
        <w:rPr>
          <w:rFonts w:ascii="宋体" w:hAnsi="宋体"/>
          <w:szCs w:val="21"/>
        </w:rPr>
      </w:pPr>
    </w:p>
    <w:tbl>
      <w:tblPr>
        <w:tblStyle w:val="a6"/>
        <w:tblW w:w="8755" w:type="dxa"/>
        <w:tblLook w:val="04A0"/>
      </w:tblPr>
      <w:tblGrid>
        <w:gridCol w:w="1420"/>
        <w:gridCol w:w="3366"/>
        <w:gridCol w:w="2126"/>
        <w:gridCol w:w="1843"/>
      </w:tblGrid>
      <w:tr w:rsidR="00492C84" w:rsidTr="00492C84">
        <w:tc>
          <w:tcPr>
            <w:tcW w:w="1420" w:type="dxa"/>
          </w:tcPr>
          <w:p w:rsidR="00492C84" w:rsidRPr="00492C84" w:rsidRDefault="00492C84" w:rsidP="00492C84">
            <w:pPr>
              <w:snapToGrid w:val="0"/>
              <w:spacing w:line="320" w:lineRule="atLeast"/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492C84">
              <w:rPr>
                <w:rFonts w:ascii="方正黑体简体" w:eastAsia="方正黑体简体" w:hAnsi="楷体" w:hint="eastAsia"/>
                <w:sz w:val="28"/>
                <w:szCs w:val="28"/>
              </w:rPr>
              <w:t>拟稿人</w:t>
            </w:r>
          </w:p>
        </w:tc>
        <w:tc>
          <w:tcPr>
            <w:tcW w:w="3366" w:type="dxa"/>
          </w:tcPr>
          <w:p w:rsidR="00492C84" w:rsidRPr="00492C84" w:rsidRDefault="00492C84" w:rsidP="00492C84">
            <w:pPr>
              <w:snapToGrid w:val="0"/>
              <w:spacing w:line="320" w:lineRule="atLeast"/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492C84">
              <w:rPr>
                <w:rFonts w:ascii="方正黑体简体" w:eastAsia="方正黑体简体" w:hAnsi="楷体" w:hint="eastAsia"/>
                <w:sz w:val="28"/>
                <w:szCs w:val="28"/>
              </w:rPr>
              <w:t>综合管理部核稿</w:t>
            </w:r>
          </w:p>
        </w:tc>
        <w:tc>
          <w:tcPr>
            <w:tcW w:w="2126" w:type="dxa"/>
          </w:tcPr>
          <w:p w:rsidR="00492C84" w:rsidRPr="00492C84" w:rsidRDefault="00492C84" w:rsidP="00492C84">
            <w:pPr>
              <w:snapToGrid w:val="0"/>
              <w:spacing w:line="320" w:lineRule="atLeast"/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492C84">
              <w:rPr>
                <w:rFonts w:ascii="方正黑体简体" w:eastAsia="方正黑体简体" w:hAnsi="楷体" w:hint="eastAsia"/>
                <w:sz w:val="28"/>
                <w:szCs w:val="28"/>
              </w:rPr>
              <w:t>主办核稿</w:t>
            </w:r>
          </w:p>
        </w:tc>
        <w:tc>
          <w:tcPr>
            <w:tcW w:w="1843" w:type="dxa"/>
          </w:tcPr>
          <w:p w:rsidR="00492C84" w:rsidRPr="00492C84" w:rsidRDefault="00492C84" w:rsidP="00492C84">
            <w:pPr>
              <w:snapToGrid w:val="0"/>
              <w:spacing w:line="320" w:lineRule="atLeast"/>
              <w:jc w:val="center"/>
              <w:rPr>
                <w:rFonts w:ascii="方正黑体简体" w:eastAsia="方正黑体简体" w:hAnsi="楷体"/>
                <w:sz w:val="28"/>
                <w:szCs w:val="28"/>
              </w:rPr>
            </w:pPr>
            <w:r w:rsidRPr="00492C84">
              <w:rPr>
                <w:rFonts w:ascii="方正黑体简体" w:eastAsia="方正黑体简体" w:hAnsi="楷体" w:hint="eastAsia"/>
                <w:sz w:val="28"/>
                <w:szCs w:val="28"/>
              </w:rPr>
              <w:t>审批</w:t>
            </w:r>
          </w:p>
        </w:tc>
      </w:tr>
      <w:tr w:rsidR="00492C84" w:rsidTr="00492C84">
        <w:tc>
          <w:tcPr>
            <w:tcW w:w="1420" w:type="dxa"/>
          </w:tcPr>
          <w:p w:rsidR="00492C84" w:rsidRDefault="00492C84" w:rsidP="00A06585">
            <w:pPr>
              <w:snapToGrid w:val="0"/>
              <w:spacing w:line="320" w:lineRule="atLeast"/>
              <w:jc w:val="left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3366" w:type="dxa"/>
          </w:tcPr>
          <w:p w:rsidR="00492C84" w:rsidRDefault="00492C84" w:rsidP="00A06585">
            <w:pPr>
              <w:snapToGrid w:val="0"/>
              <w:spacing w:line="320" w:lineRule="atLeast"/>
              <w:jc w:val="left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2C84" w:rsidRDefault="00492C84" w:rsidP="00A06585">
            <w:pPr>
              <w:snapToGrid w:val="0"/>
              <w:spacing w:line="320" w:lineRule="atLeast"/>
              <w:jc w:val="left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2C84" w:rsidRDefault="00492C84" w:rsidP="00A06585">
            <w:pPr>
              <w:snapToGrid w:val="0"/>
              <w:spacing w:line="320" w:lineRule="atLeast"/>
              <w:jc w:val="left"/>
              <w:rPr>
                <w:rFonts w:ascii="方正仿宋简体" w:eastAsia="方正仿宋简体" w:hAnsi="楷体"/>
                <w:sz w:val="28"/>
                <w:szCs w:val="28"/>
              </w:rPr>
            </w:pPr>
          </w:p>
        </w:tc>
      </w:tr>
    </w:tbl>
    <w:p w:rsidR="00492C84" w:rsidRPr="00956D36" w:rsidRDefault="00492C84" w:rsidP="00A06585">
      <w:pPr>
        <w:snapToGrid w:val="0"/>
        <w:spacing w:line="320" w:lineRule="atLeast"/>
        <w:jc w:val="left"/>
        <w:rPr>
          <w:rFonts w:ascii="方正仿宋简体" w:eastAsia="方正仿宋简体" w:hAnsi="楷体"/>
          <w:sz w:val="28"/>
          <w:szCs w:val="28"/>
        </w:rPr>
      </w:pPr>
    </w:p>
    <w:sectPr w:rsidR="00492C84" w:rsidRPr="00956D36" w:rsidSect="005B6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4A" w:rsidRDefault="00CC134A" w:rsidP="00FC06EB">
      <w:r>
        <w:separator/>
      </w:r>
    </w:p>
  </w:endnote>
  <w:endnote w:type="continuationSeparator" w:id="1">
    <w:p w:rsidR="00CC134A" w:rsidRDefault="00CC134A" w:rsidP="00FC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4A" w:rsidRDefault="00CC134A" w:rsidP="00FC06EB">
      <w:r>
        <w:separator/>
      </w:r>
    </w:p>
  </w:footnote>
  <w:footnote w:type="continuationSeparator" w:id="1">
    <w:p w:rsidR="00CC134A" w:rsidRDefault="00CC134A" w:rsidP="00FC0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6EB"/>
    <w:rsid w:val="00000DC4"/>
    <w:rsid w:val="00071A23"/>
    <w:rsid w:val="000C273B"/>
    <w:rsid w:val="0012356E"/>
    <w:rsid w:val="00176DB2"/>
    <w:rsid w:val="001B5B16"/>
    <w:rsid w:val="001F5CD9"/>
    <w:rsid w:val="00217365"/>
    <w:rsid w:val="00250A49"/>
    <w:rsid w:val="00281CF2"/>
    <w:rsid w:val="00294C91"/>
    <w:rsid w:val="002B5B03"/>
    <w:rsid w:val="002D30B6"/>
    <w:rsid w:val="00310816"/>
    <w:rsid w:val="00372547"/>
    <w:rsid w:val="00387370"/>
    <w:rsid w:val="003F0355"/>
    <w:rsid w:val="003F6417"/>
    <w:rsid w:val="00451321"/>
    <w:rsid w:val="004720DA"/>
    <w:rsid w:val="00490322"/>
    <w:rsid w:val="00492C84"/>
    <w:rsid w:val="0057544F"/>
    <w:rsid w:val="00594152"/>
    <w:rsid w:val="005B6406"/>
    <w:rsid w:val="005C30A3"/>
    <w:rsid w:val="005F2D18"/>
    <w:rsid w:val="006168DE"/>
    <w:rsid w:val="00671072"/>
    <w:rsid w:val="00686AFA"/>
    <w:rsid w:val="006E716F"/>
    <w:rsid w:val="00712AAF"/>
    <w:rsid w:val="00740407"/>
    <w:rsid w:val="00751536"/>
    <w:rsid w:val="007518EF"/>
    <w:rsid w:val="00782CE8"/>
    <w:rsid w:val="007B025D"/>
    <w:rsid w:val="007B0578"/>
    <w:rsid w:val="007D349D"/>
    <w:rsid w:val="00864230"/>
    <w:rsid w:val="00893BB9"/>
    <w:rsid w:val="008A0435"/>
    <w:rsid w:val="008C7795"/>
    <w:rsid w:val="009122B6"/>
    <w:rsid w:val="00956D36"/>
    <w:rsid w:val="009C4F71"/>
    <w:rsid w:val="00A06585"/>
    <w:rsid w:val="00A7243D"/>
    <w:rsid w:val="00A8107D"/>
    <w:rsid w:val="00AA198C"/>
    <w:rsid w:val="00B03B04"/>
    <w:rsid w:val="00B34A82"/>
    <w:rsid w:val="00B41B3B"/>
    <w:rsid w:val="00BB7745"/>
    <w:rsid w:val="00CC134A"/>
    <w:rsid w:val="00D462FA"/>
    <w:rsid w:val="00D60CF6"/>
    <w:rsid w:val="00DA2374"/>
    <w:rsid w:val="00DB42A8"/>
    <w:rsid w:val="00E41BA1"/>
    <w:rsid w:val="00E91052"/>
    <w:rsid w:val="00ED5F37"/>
    <w:rsid w:val="00EF15B9"/>
    <w:rsid w:val="00EF64F2"/>
    <w:rsid w:val="00F30A0B"/>
    <w:rsid w:val="00F53A6B"/>
    <w:rsid w:val="00F72253"/>
    <w:rsid w:val="00F764E2"/>
    <w:rsid w:val="00FC06EB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6E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56D3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56D36"/>
  </w:style>
  <w:style w:type="table" w:styleId="a6">
    <w:name w:val="Table Grid"/>
    <w:basedOn w:val="a1"/>
    <w:uiPriority w:val="59"/>
    <w:rsid w:val="00492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2014-04-10T02:30:00Z</dcterms:created>
  <dcterms:modified xsi:type="dcterms:W3CDTF">2014-04-10T02:30:00Z</dcterms:modified>
</cp:coreProperties>
</file>