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4F" w:rsidRPr="00BF56E1" w:rsidRDefault="00370A4F" w:rsidP="00370A4F">
      <w:pPr>
        <w:spacing w:line="360" w:lineRule="auto"/>
        <w:ind w:firstLine="420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bookmarkStart w:id="0" w:name="_GoBack"/>
      <w:proofErr w:type="gramStart"/>
      <w:r w:rsidRPr="00BF56E1">
        <w:rPr>
          <w:rFonts w:ascii="方正小标宋简体" w:eastAsia="方正小标宋简体" w:hAnsi="仿宋_GB2312" w:cs="仿宋_GB2312" w:hint="eastAsia"/>
          <w:sz w:val="32"/>
          <w:szCs w:val="32"/>
        </w:rPr>
        <w:t>泰安兴润检测</w:t>
      </w:r>
      <w:proofErr w:type="gramEnd"/>
      <w:r w:rsidRPr="00BF56E1">
        <w:rPr>
          <w:rFonts w:ascii="方正小标宋简体" w:eastAsia="方正小标宋简体" w:hAnsi="仿宋_GB2312" w:cs="仿宋_GB2312" w:hint="eastAsia"/>
          <w:sz w:val="32"/>
          <w:szCs w:val="32"/>
        </w:rPr>
        <w:t>有限公司简介</w:t>
      </w:r>
    </w:p>
    <w:bookmarkEnd w:id="0"/>
    <w:p w:rsidR="00370A4F" w:rsidRDefault="00370A4F" w:rsidP="00370A4F">
      <w:pPr>
        <w:tabs>
          <w:tab w:val="left" w:pos="4657"/>
        </w:tabs>
      </w:pPr>
    </w:p>
    <w:p w:rsidR="00370A4F" w:rsidRPr="00BF56E1" w:rsidRDefault="00370A4F" w:rsidP="00370A4F">
      <w:pPr>
        <w:spacing w:line="276" w:lineRule="auto"/>
        <w:ind w:firstLineChars="200" w:firstLine="560"/>
        <w:rPr>
          <w:rFonts w:ascii="方正仿宋简体" w:eastAsia="方正仿宋简体" w:hAnsiTheme="minorEastAsia"/>
          <w:sz w:val="28"/>
          <w:szCs w:val="28"/>
        </w:rPr>
      </w:pPr>
      <w:proofErr w:type="gramStart"/>
      <w:r w:rsidRPr="00BF56E1">
        <w:rPr>
          <w:rFonts w:ascii="方正仿宋简体" w:eastAsia="方正仿宋简体" w:hAnsiTheme="minorEastAsia" w:hint="eastAsia"/>
          <w:sz w:val="28"/>
          <w:szCs w:val="28"/>
        </w:rPr>
        <w:t>泰安兴润检测</w:t>
      </w:r>
      <w:proofErr w:type="gramEnd"/>
      <w:r w:rsidRPr="00BF56E1">
        <w:rPr>
          <w:rFonts w:ascii="方正仿宋简体" w:eastAsia="方正仿宋简体" w:hAnsiTheme="minorEastAsia" w:hint="eastAsia"/>
          <w:sz w:val="28"/>
          <w:szCs w:val="28"/>
        </w:rPr>
        <w:t>有限公司，是一家具有独立法人资格的综合性专业检测单位。经国家质检总局核准取得RT、UT、MT、PT、检测资质，并先后取得GB/T19001-2016、GB/T24001-20016、</w:t>
      </w:r>
      <w:r w:rsidRPr="00BF56E1">
        <w:rPr>
          <w:rFonts w:ascii="方正仿宋简体" w:eastAsia="方正仿宋简体" w:hAnsi="宋体" w:cs="Times New Roman" w:hint="eastAsia"/>
          <w:sz w:val="28"/>
          <w:szCs w:val="28"/>
        </w:rPr>
        <w:t>GB/T45001-2020</w:t>
      </w:r>
      <w:r w:rsidRPr="00BF56E1">
        <w:rPr>
          <w:rFonts w:ascii="方正仿宋简体" w:eastAsia="方正仿宋简体" w:hAnsiTheme="minorEastAsia" w:hint="eastAsia"/>
          <w:sz w:val="28"/>
          <w:szCs w:val="28"/>
        </w:rPr>
        <w:t>及计量认证证书、射线装置许可等资格认证,</w:t>
      </w:r>
      <w:r w:rsidRPr="00BF56E1">
        <w:rPr>
          <w:rFonts w:ascii="方正仿宋简体" w:eastAsia="方正仿宋简体" w:hAnsiTheme="minorEastAsia" w:cs="仿宋_GB2312" w:hint="eastAsia"/>
          <w:sz w:val="28"/>
          <w:szCs w:val="28"/>
        </w:rPr>
        <w:t xml:space="preserve"> </w:t>
      </w:r>
      <w:r w:rsidRPr="00BF56E1">
        <w:rPr>
          <w:rFonts w:ascii="方正仿宋简体" w:eastAsia="方正仿宋简体" w:hAnsi="宋体" w:cs="Times New Roman" w:hint="eastAsia"/>
          <w:sz w:val="28"/>
          <w:szCs w:val="28"/>
        </w:rPr>
        <w:t>于2016年取得山东省服务名牌，2020年获得山东省优质服务名牌</w:t>
      </w:r>
      <w:r w:rsidRPr="00BF56E1">
        <w:rPr>
          <w:rFonts w:ascii="方正仿宋简体" w:eastAsia="方正仿宋简体" w:hAnsiTheme="minorEastAsia" w:hint="eastAsia"/>
          <w:sz w:val="28"/>
          <w:szCs w:val="28"/>
        </w:rPr>
        <w:t>。</w:t>
      </w:r>
    </w:p>
    <w:p w:rsidR="00370A4F" w:rsidRPr="00BF56E1" w:rsidRDefault="00370A4F" w:rsidP="00370A4F">
      <w:pPr>
        <w:spacing w:line="276" w:lineRule="auto"/>
        <w:ind w:firstLineChars="200" w:firstLine="560"/>
        <w:rPr>
          <w:rFonts w:ascii="方正仿宋简体" w:eastAsia="方正仿宋简体" w:hAnsiTheme="minorEastAsia"/>
          <w:sz w:val="28"/>
          <w:szCs w:val="28"/>
        </w:rPr>
      </w:pPr>
      <w:r w:rsidRPr="00BF56E1">
        <w:rPr>
          <w:rFonts w:ascii="方正仿宋简体" w:eastAsia="方正仿宋简体" w:hAnsiTheme="minorEastAsia" w:hint="eastAsia"/>
          <w:sz w:val="28"/>
          <w:szCs w:val="28"/>
        </w:rPr>
        <w:t>公司现有员工45人，其中各类管理专业技术人员中高级工程师职称职7人，工程师职称9人，初级职称10人。其中高级无损检测人员5人、中级无损检测人员28人、初级无损检测人员32人。公司拥有X射线探伤机30台，超声波探伤仪16台（其中数字超声波探伤仪1</w:t>
      </w:r>
      <w:proofErr w:type="gramStart"/>
      <w:r w:rsidRPr="00BF56E1">
        <w:rPr>
          <w:rFonts w:ascii="方正仿宋简体" w:eastAsia="方正仿宋简体" w:hAnsiTheme="minorEastAsia" w:hint="eastAsia"/>
          <w:sz w:val="28"/>
          <w:szCs w:val="28"/>
        </w:rPr>
        <w:t>３</w:t>
      </w:r>
      <w:proofErr w:type="gramEnd"/>
      <w:r w:rsidRPr="00BF56E1">
        <w:rPr>
          <w:rFonts w:ascii="方正仿宋简体" w:eastAsia="方正仿宋简体" w:hAnsiTheme="minorEastAsia" w:hint="eastAsia"/>
          <w:sz w:val="28"/>
          <w:szCs w:val="28"/>
        </w:rPr>
        <w:t>台）、磁粉探伤仪15台、全自动洗片机3台。</w:t>
      </w:r>
    </w:p>
    <w:p w:rsidR="00370A4F" w:rsidRPr="00BF56E1" w:rsidRDefault="00370A4F" w:rsidP="00370A4F">
      <w:pPr>
        <w:spacing w:line="276" w:lineRule="auto"/>
        <w:ind w:firstLineChars="200" w:firstLine="560"/>
        <w:rPr>
          <w:rFonts w:ascii="方正仿宋简体" w:eastAsia="方正仿宋简体" w:hAnsiTheme="minorEastAsia"/>
          <w:sz w:val="28"/>
          <w:szCs w:val="28"/>
        </w:rPr>
      </w:pPr>
      <w:r w:rsidRPr="00BF56E1">
        <w:rPr>
          <w:rFonts w:ascii="方正仿宋简体" w:eastAsia="方正仿宋简体" w:hAnsiTheme="minorEastAsia" w:hint="eastAsia"/>
          <w:sz w:val="28"/>
          <w:szCs w:val="28"/>
        </w:rPr>
        <w:t>多年来，公司始终坚持以市场为导向，“创质量一流，求服务最佳”，坚持“以人为本，构筑精品；服务社会，成就事业”的经营理念，坚持“质量第一，依靠科学管理，采用先进技术，确保公正准确”的质量方针，认真执行国家及行业的法律、法规，以高度的责任感，努力为社会提供最佳服务。</w:t>
      </w:r>
    </w:p>
    <w:p w:rsidR="00370A4F" w:rsidRPr="00BF56E1" w:rsidRDefault="00370A4F" w:rsidP="00370A4F">
      <w:pPr>
        <w:spacing w:line="276" w:lineRule="auto"/>
        <w:ind w:firstLineChars="200" w:firstLine="560"/>
        <w:rPr>
          <w:rFonts w:ascii="方正仿宋简体" w:eastAsia="方正仿宋简体" w:hAnsiTheme="minorEastAsia"/>
          <w:sz w:val="28"/>
          <w:szCs w:val="28"/>
        </w:rPr>
      </w:pPr>
      <w:r w:rsidRPr="00BF56E1">
        <w:rPr>
          <w:rFonts w:ascii="方正仿宋简体" w:eastAsia="方正仿宋简体" w:hAnsiTheme="minorEastAsia" w:hint="eastAsia"/>
          <w:sz w:val="28"/>
          <w:szCs w:val="28"/>
        </w:rPr>
        <w:t>面对市场竞争的严峻挑战，公司从企业的实际出发，确定自身的发展方向，明确了外树形</w:t>
      </w:r>
      <w:proofErr w:type="gramStart"/>
      <w:r w:rsidRPr="00BF56E1">
        <w:rPr>
          <w:rFonts w:ascii="方正仿宋简体" w:eastAsia="方正仿宋简体" w:hAnsiTheme="minorEastAsia" w:hint="eastAsia"/>
          <w:sz w:val="28"/>
          <w:szCs w:val="28"/>
        </w:rPr>
        <w:t>象</w:t>
      </w:r>
      <w:proofErr w:type="gramEnd"/>
      <w:r w:rsidRPr="00BF56E1">
        <w:rPr>
          <w:rFonts w:ascii="方正仿宋简体" w:eastAsia="方正仿宋简体" w:hAnsiTheme="minorEastAsia" w:hint="eastAsia"/>
          <w:sz w:val="28"/>
          <w:szCs w:val="28"/>
        </w:rPr>
        <w:t>抓市场，内转</w:t>
      </w:r>
      <w:proofErr w:type="gramStart"/>
      <w:r w:rsidRPr="00BF56E1">
        <w:rPr>
          <w:rFonts w:ascii="方正仿宋简体" w:eastAsia="方正仿宋简体" w:hAnsiTheme="minorEastAsia" w:hint="eastAsia"/>
          <w:sz w:val="28"/>
          <w:szCs w:val="28"/>
        </w:rPr>
        <w:t>机制抓</w:t>
      </w:r>
      <w:proofErr w:type="gramEnd"/>
      <w:r w:rsidRPr="00BF56E1">
        <w:rPr>
          <w:rFonts w:ascii="方正仿宋简体" w:eastAsia="方正仿宋简体" w:hAnsiTheme="minorEastAsia" w:hint="eastAsia"/>
          <w:sz w:val="28"/>
          <w:szCs w:val="28"/>
        </w:rPr>
        <w:t>管理，做专做强专营业务，以良好的技术和服务，为公司发展奠定了坚实基础。</w:t>
      </w:r>
    </w:p>
    <w:p w:rsidR="00370A4F" w:rsidRPr="00BF56E1" w:rsidRDefault="00370A4F" w:rsidP="00370A4F">
      <w:pPr>
        <w:tabs>
          <w:tab w:val="center" w:pos="4153"/>
        </w:tabs>
        <w:rPr>
          <w:rFonts w:ascii="方正仿宋简体" w:eastAsia="方正仿宋简体"/>
        </w:rPr>
      </w:pPr>
    </w:p>
    <w:p w:rsidR="005C5D85" w:rsidRPr="00370A4F" w:rsidRDefault="00370A4F"/>
    <w:sectPr w:rsidR="005C5D85" w:rsidRPr="00370A4F" w:rsidSect="00D36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A6"/>
    <w:rsid w:val="00232D92"/>
    <w:rsid w:val="00370A4F"/>
    <w:rsid w:val="0085731D"/>
    <w:rsid w:val="00F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xuhaomo</dc:creator>
  <cp:keywords/>
  <dc:description/>
  <cp:lastModifiedBy>xuhaomo</cp:lastModifiedBy>
  <cp:revision>2</cp:revision>
  <dcterms:created xsi:type="dcterms:W3CDTF">2021-11-12T01:17:00Z</dcterms:created>
  <dcterms:modified xsi:type="dcterms:W3CDTF">2021-11-12T01:18:00Z</dcterms:modified>
</cp:coreProperties>
</file>