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D85" w:rsidRDefault="00187DB7" w:rsidP="00187DB7">
      <w:pPr>
        <w:jc w:val="center"/>
        <w:rPr>
          <w:rFonts w:ascii="方正小标宋简体" w:eastAsia="方正小标宋简体" w:hint="eastAsia"/>
          <w:sz w:val="32"/>
          <w:szCs w:val="32"/>
        </w:rPr>
      </w:pPr>
      <w:r w:rsidRPr="00187DB7">
        <w:rPr>
          <w:rFonts w:ascii="方正小标宋简体" w:eastAsia="方正小标宋简体" w:hint="eastAsia"/>
          <w:sz w:val="32"/>
          <w:szCs w:val="32"/>
        </w:rPr>
        <w:t>河北华北石油特种设备检验检测有限公司简介</w:t>
      </w:r>
    </w:p>
    <w:p w:rsidR="00187DB7" w:rsidRDefault="00187DB7" w:rsidP="00C13761">
      <w:pPr>
        <w:ind w:firstLineChars="200" w:firstLine="560"/>
        <w:rPr>
          <w:rFonts w:ascii="方正仿宋简体" w:eastAsia="方正仿宋简体" w:hint="eastAsia"/>
          <w:sz w:val="28"/>
          <w:szCs w:val="28"/>
        </w:rPr>
      </w:pPr>
      <w:r>
        <w:rPr>
          <w:rFonts w:ascii="方正仿宋简体" w:eastAsia="方正仿宋简体" w:hint="eastAsia"/>
          <w:sz w:val="28"/>
          <w:szCs w:val="28"/>
        </w:rPr>
        <w:t>根据国家和河北省关于锅炉压力容器检验单位的统一布局，河北华北石油特种设备检验检测有限公司自1984年成立，承担着华北油区范围内锅炉压力容器的定期检验、压力容器制造厂产品监督检验、锅炉水质检测、安全阀校验任务。1991年首次通过国家劳动部和河北省劳动厅检验单位资格认证，劳动部注册编号为F91022719。</w:t>
      </w:r>
    </w:p>
    <w:p w:rsidR="00187DB7" w:rsidRDefault="00187DB7" w:rsidP="00C13761">
      <w:pPr>
        <w:ind w:firstLineChars="200" w:firstLine="560"/>
        <w:rPr>
          <w:rFonts w:ascii="方正仿宋简体" w:eastAsia="方正仿宋简体" w:hint="eastAsia"/>
          <w:sz w:val="28"/>
          <w:szCs w:val="28"/>
        </w:rPr>
      </w:pPr>
      <w:r>
        <w:rPr>
          <w:rFonts w:ascii="方正仿宋简体" w:eastAsia="方正仿宋简体" w:hint="eastAsia"/>
          <w:sz w:val="28"/>
          <w:szCs w:val="28"/>
        </w:rPr>
        <w:t>1996、2001年两次顺利通过由国家质检总局委托河北省技术质量监督局检验资格复审。</w:t>
      </w:r>
    </w:p>
    <w:p w:rsidR="00187DB7" w:rsidRDefault="00187DB7" w:rsidP="00C13761">
      <w:pPr>
        <w:ind w:firstLineChars="200" w:firstLine="560"/>
        <w:rPr>
          <w:rFonts w:ascii="方正仿宋简体" w:eastAsia="方正仿宋简体" w:hint="eastAsia"/>
          <w:sz w:val="28"/>
          <w:szCs w:val="28"/>
        </w:rPr>
      </w:pPr>
      <w:r>
        <w:rPr>
          <w:rFonts w:ascii="方正仿宋简体" w:eastAsia="方正仿宋简体" w:hint="eastAsia"/>
          <w:sz w:val="28"/>
          <w:szCs w:val="28"/>
        </w:rPr>
        <w:t>2003年我公司又经国家质量监督检验检疫总局和河北省质量技术监督局批准，增加在用压力管道检验的检验资格。</w:t>
      </w:r>
    </w:p>
    <w:p w:rsidR="00187DB7" w:rsidRDefault="00187DB7" w:rsidP="00C13761">
      <w:pPr>
        <w:ind w:firstLineChars="200" w:firstLine="560"/>
        <w:rPr>
          <w:rFonts w:ascii="方正仿宋简体" w:eastAsia="方正仿宋简体" w:hint="eastAsia"/>
          <w:sz w:val="28"/>
          <w:szCs w:val="28"/>
        </w:rPr>
      </w:pPr>
      <w:r>
        <w:rPr>
          <w:rFonts w:ascii="方正仿宋简体" w:eastAsia="方正仿宋简体" w:hint="eastAsia"/>
          <w:sz w:val="28"/>
          <w:szCs w:val="28"/>
        </w:rPr>
        <w:t>2005年华北油田特种设备检测检验站并入我公司，我公司承担了华北油区范围内电梯、起重机械、场（厂）内机动车辆的检验任务。</w:t>
      </w:r>
    </w:p>
    <w:p w:rsidR="00187DB7" w:rsidRDefault="00187DB7" w:rsidP="00C13761">
      <w:pPr>
        <w:ind w:firstLineChars="200" w:firstLine="560"/>
        <w:rPr>
          <w:rFonts w:ascii="方正仿宋简体" w:eastAsia="方正仿宋简体" w:hint="eastAsia"/>
          <w:sz w:val="28"/>
          <w:szCs w:val="28"/>
        </w:rPr>
      </w:pPr>
      <w:r>
        <w:rPr>
          <w:rFonts w:ascii="方正仿宋简体" w:eastAsia="方正仿宋简体" w:hint="eastAsia"/>
          <w:sz w:val="28"/>
          <w:szCs w:val="28"/>
        </w:rPr>
        <w:t>2007年及2011年，我公司均通过了国家质量监督检验检疫总局的资质核准，核准证书编号为：TSG7510068-2015。</w:t>
      </w:r>
    </w:p>
    <w:p w:rsidR="00187DB7" w:rsidRDefault="00187DB7" w:rsidP="00C13761">
      <w:pPr>
        <w:ind w:firstLineChars="200" w:firstLine="560"/>
        <w:rPr>
          <w:rFonts w:ascii="方正仿宋简体" w:eastAsia="方正仿宋简体" w:hint="eastAsia"/>
          <w:sz w:val="28"/>
          <w:szCs w:val="28"/>
        </w:rPr>
      </w:pPr>
      <w:r>
        <w:rPr>
          <w:rFonts w:ascii="方正仿宋简体" w:eastAsia="方正仿宋简体" w:hint="eastAsia"/>
          <w:sz w:val="28"/>
          <w:szCs w:val="28"/>
        </w:rPr>
        <w:t>2011</w:t>
      </w:r>
      <w:r>
        <w:rPr>
          <w:rFonts w:ascii="方正仿宋简体" w:eastAsia="方正仿宋简体" w:hint="eastAsia"/>
          <w:sz w:val="28"/>
          <w:szCs w:val="28"/>
        </w:rPr>
        <w:t>年及</w:t>
      </w:r>
      <w:r>
        <w:rPr>
          <w:rFonts w:ascii="方正仿宋简体" w:eastAsia="方正仿宋简体" w:hint="eastAsia"/>
          <w:sz w:val="28"/>
          <w:szCs w:val="28"/>
        </w:rPr>
        <w:t>2015</w:t>
      </w:r>
      <w:r>
        <w:rPr>
          <w:rFonts w:ascii="方正仿宋简体" w:eastAsia="方正仿宋简体" w:hint="eastAsia"/>
          <w:sz w:val="28"/>
          <w:szCs w:val="28"/>
        </w:rPr>
        <w:t>年，我公司均通过了国家质量监督检验检疫总局的资质核准，核准证书编号为：</w:t>
      </w:r>
      <w:r>
        <w:rPr>
          <w:rFonts w:ascii="方正仿宋简体" w:eastAsia="方正仿宋简体" w:hint="eastAsia"/>
          <w:sz w:val="28"/>
          <w:szCs w:val="28"/>
        </w:rPr>
        <w:t>TSG7510068-2019</w:t>
      </w:r>
      <w:r>
        <w:rPr>
          <w:rFonts w:ascii="方正仿宋简体" w:eastAsia="方正仿宋简体" w:hint="eastAsia"/>
          <w:sz w:val="28"/>
          <w:szCs w:val="28"/>
        </w:rPr>
        <w:t>。</w:t>
      </w:r>
    </w:p>
    <w:p w:rsidR="00187DB7" w:rsidRDefault="00187DB7" w:rsidP="00C13761">
      <w:pPr>
        <w:ind w:firstLineChars="200" w:firstLine="560"/>
        <w:rPr>
          <w:rFonts w:ascii="方正仿宋简体" w:eastAsia="方正仿宋简体" w:hint="eastAsia"/>
          <w:sz w:val="28"/>
          <w:szCs w:val="28"/>
        </w:rPr>
      </w:pPr>
      <w:r>
        <w:rPr>
          <w:rFonts w:ascii="方正仿宋简体" w:eastAsia="方正仿宋简体" w:hint="eastAsia"/>
          <w:sz w:val="28"/>
          <w:szCs w:val="28"/>
        </w:rPr>
        <w:t>2019</w:t>
      </w:r>
      <w:r>
        <w:rPr>
          <w:rFonts w:ascii="方正仿宋简体" w:eastAsia="方正仿宋简体" w:hint="eastAsia"/>
          <w:sz w:val="28"/>
          <w:szCs w:val="28"/>
        </w:rPr>
        <w:t>年，我公司通过了国家质量监督检验检疫总局的资质核准，核准证书编号为：</w:t>
      </w:r>
      <w:r>
        <w:rPr>
          <w:rFonts w:ascii="方正仿宋简体" w:eastAsia="方正仿宋简体" w:hint="eastAsia"/>
          <w:sz w:val="28"/>
          <w:szCs w:val="28"/>
        </w:rPr>
        <w:t>TSG7510068-2023</w:t>
      </w:r>
      <w:r>
        <w:rPr>
          <w:rFonts w:ascii="方正仿宋简体" w:eastAsia="方正仿宋简体" w:hint="eastAsia"/>
          <w:sz w:val="28"/>
          <w:szCs w:val="28"/>
        </w:rPr>
        <w:t>。</w:t>
      </w:r>
    </w:p>
    <w:p w:rsidR="00187DB7" w:rsidRDefault="00187DB7" w:rsidP="00C13761">
      <w:pPr>
        <w:ind w:firstLineChars="200" w:firstLine="560"/>
        <w:rPr>
          <w:rFonts w:ascii="方正仿宋简体" w:eastAsia="方正仿宋简体" w:hint="eastAsia"/>
          <w:sz w:val="28"/>
          <w:szCs w:val="28"/>
        </w:rPr>
      </w:pPr>
      <w:r>
        <w:rPr>
          <w:rFonts w:ascii="方正仿宋简体" w:eastAsia="方正仿宋简体" w:hint="eastAsia"/>
          <w:sz w:val="28"/>
          <w:szCs w:val="28"/>
        </w:rPr>
        <w:t>2017年12月22日，根据《国务院办公厅印发中央企业公司</w:t>
      </w:r>
      <w:r w:rsidR="00C13761">
        <w:rPr>
          <w:rFonts w:ascii="方正仿宋简体" w:eastAsia="方正仿宋简体" w:hint="eastAsia"/>
          <w:sz w:val="28"/>
          <w:szCs w:val="28"/>
        </w:rPr>
        <w:t>制改制工作实施方案的通知》要求，经华北石油管理局有限公司研究决定，同意河北华北石油特种设备检验所进行公司制改制；河北华北石油特种设备检验所改制后企业名称为：河北华北石油特种设备检验检</w:t>
      </w:r>
      <w:r w:rsidR="00C13761">
        <w:rPr>
          <w:rFonts w:ascii="方正仿宋简体" w:eastAsia="方正仿宋简体" w:hint="eastAsia"/>
          <w:sz w:val="28"/>
          <w:szCs w:val="28"/>
        </w:rPr>
        <w:lastRenderedPageBreak/>
        <w:t>测有限公司。2018年1月12日完成了中华人民共和国特种设备检验检测机构的变更。</w:t>
      </w:r>
    </w:p>
    <w:p w:rsidR="00C13761" w:rsidRDefault="00C13761" w:rsidP="00C13761">
      <w:pPr>
        <w:ind w:firstLineChars="200" w:firstLine="560"/>
        <w:rPr>
          <w:rFonts w:ascii="方正仿宋简体" w:eastAsia="方正仿宋简体" w:hint="eastAsia"/>
          <w:sz w:val="28"/>
          <w:szCs w:val="28"/>
        </w:rPr>
      </w:pPr>
      <w:r>
        <w:rPr>
          <w:rFonts w:ascii="方正仿宋简体" w:eastAsia="方正仿宋简体" w:hint="eastAsia"/>
          <w:sz w:val="28"/>
          <w:szCs w:val="28"/>
        </w:rPr>
        <w:t>河北华北石油特种设备检验检测有限公司共有工作人员23名，工程技术人员占全体职工90%。全公司检验检测人员均经过国家与河北省质量技术监督部门组织的培训取证后，持证上岗。</w:t>
      </w:r>
    </w:p>
    <w:p w:rsidR="00C13761" w:rsidRPr="00187DB7" w:rsidRDefault="00C13761" w:rsidP="00C13761">
      <w:pPr>
        <w:ind w:firstLineChars="200" w:firstLine="560"/>
        <w:rPr>
          <w:rFonts w:ascii="方正仿宋简体" w:eastAsia="方正仿宋简体" w:hint="eastAsia"/>
          <w:sz w:val="28"/>
          <w:szCs w:val="28"/>
        </w:rPr>
      </w:pPr>
      <w:bookmarkStart w:id="0" w:name="_GoBack"/>
      <w:bookmarkEnd w:id="0"/>
      <w:r>
        <w:rPr>
          <w:rFonts w:ascii="方正仿宋简体" w:eastAsia="方正仿宋简体" w:hint="eastAsia"/>
          <w:sz w:val="28"/>
          <w:szCs w:val="28"/>
        </w:rPr>
        <w:t>本公司总建筑面积3376</w:t>
      </w:r>
      <w:r>
        <w:rPr>
          <w:rFonts w:ascii="Segoe UI Symbol" w:eastAsia="方正仿宋简体" w:hAnsi="Segoe UI Symbol" w:cs="Segoe UI Symbol" w:hint="eastAsia"/>
          <w:sz w:val="28"/>
          <w:szCs w:val="28"/>
        </w:rPr>
        <w:t>㎡，检验场地面积</w:t>
      </w:r>
      <w:r>
        <w:rPr>
          <w:rFonts w:ascii="Segoe UI Symbol" w:eastAsia="方正仿宋简体" w:hAnsi="Segoe UI Symbol" w:cs="Segoe UI Symbol" w:hint="eastAsia"/>
          <w:sz w:val="28"/>
          <w:szCs w:val="28"/>
        </w:rPr>
        <w:t>5955</w:t>
      </w:r>
      <w:r>
        <w:rPr>
          <w:rFonts w:ascii="Segoe UI Symbol" w:eastAsia="方正仿宋简体" w:hAnsi="Segoe UI Symbol" w:cs="Segoe UI Symbol" w:hint="eastAsia"/>
          <w:sz w:val="28"/>
          <w:szCs w:val="28"/>
        </w:rPr>
        <w:t>㎡，本公司注册资金</w:t>
      </w:r>
      <w:r>
        <w:rPr>
          <w:rFonts w:ascii="Segoe UI Symbol" w:eastAsia="方正仿宋简体" w:hAnsi="Segoe UI Symbol" w:cs="Segoe UI Symbol" w:hint="eastAsia"/>
          <w:sz w:val="28"/>
          <w:szCs w:val="28"/>
        </w:rPr>
        <w:t>500</w:t>
      </w:r>
      <w:r>
        <w:rPr>
          <w:rFonts w:ascii="Segoe UI Symbol" w:eastAsia="方正仿宋简体" w:hAnsi="Segoe UI Symbol" w:cs="Segoe UI Symbol" w:hint="eastAsia"/>
          <w:sz w:val="28"/>
          <w:szCs w:val="28"/>
        </w:rPr>
        <w:t>万元，检验检测仪器、设备齐全较为先进。</w:t>
      </w:r>
    </w:p>
    <w:p w:rsidR="00187DB7" w:rsidRPr="00187DB7" w:rsidRDefault="00187DB7" w:rsidP="00187DB7">
      <w:pPr>
        <w:rPr>
          <w:rFonts w:ascii="方正仿宋简体" w:eastAsia="方正仿宋简体" w:hint="eastAsia"/>
          <w:sz w:val="28"/>
          <w:szCs w:val="28"/>
        </w:rPr>
      </w:pPr>
    </w:p>
    <w:sectPr w:rsidR="00187DB7" w:rsidRPr="00187D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80"/>
    <w:rsid w:val="00187DB7"/>
    <w:rsid w:val="00232D92"/>
    <w:rsid w:val="00432B80"/>
    <w:rsid w:val="0085731D"/>
    <w:rsid w:val="00C13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xuhaomo</dc:creator>
  <cp:keywords/>
  <dc:description/>
  <cp:lastModifiedBy>xuhaomo</cp:lastModifiedBy>
  <cp:revision>2</cp:revision>
  <dcterms:created xsi:type="dcterms:W3CDTF">2022-01-20T06:50:00Z</dcterms:created>
  <dcterms:modified xsi:type="dcterms:W3CDTF">2022-01-20T07:36:00Z</dcterms:modified>
</cp:coreProperties>
</file>