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CG Times"/>
          <w:sz w:val="32"/>
          <w:szCs w:val="32"/>
        </w:rPr>
      </w:pPr>
      <w:r>
        <w:rPr>
          <w:rFonts w:hint="eastAsia" w:ascii="黑体" w:hAnsi="黑体" w:eastAsia="黑体" w:cs="CG Times"/>
          <w:sz w:val="32"/>
          <w:szCs w:val="32"/>
        </w:rPr>
        <w:t>附件1</w:t>
      </w:r>
    </w:p>
    <w:p>
      <w:pPr>
        <w:widowControl/>
        <w:spacing w:line="600" w:lineRule="exact"/>
        <w:ind w:firstLine="2205" w:firstLineChars="1050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培训地点、路线及食宿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安排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一、</w:t>
      </w:r>
      <w:r>
        <w:rPr>
          <w:rFonts w:hint="eastAsia" w:ascii="方正仿宋简体" w:hAnsi="仿宋" w:eastAsia="方正仿宋简体" w:cs="Times New Roman"/>
          <w:sz w:val="32"/>
          <w:szCs w:val="32"/>
        </w:rPr>
        <w:t>报到时间：2022年7月22日</w:t>
      </w:r>
    </w:p>
    <w:p>
      <w:pPr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报到地点：</w:t>
      </w:r>
      <w:r>
        <w:rPr>
          <w:rFonts w:hint="eastAsia" w:ascii="方正仿宋简体" w:hAnsi="CG Times" w:eastAsia="方正仿宋简体" w:cs="CG Times"/>
          <w:sz w:val="32"/>
          <w:szCs w:val="32"/>
        </w:rPr>
        <w:t>济南明湖泉盈酒店</w:t>
      </w:r>
      <w:r>
        <w:rPr>
          <w:rFonts w:hint="eastAsia" w:ascii="方正仿宋简体" w:hAnsi="CG Times" w:eastAsia="方正仿宋简体" w:cs="CG Times"/>
          <w:sz w:val="32"/>
          <w:szCs w:val="32"/>
          <w:lang w:eastAsia="zh-Hans"/>
        </w:rPr>
        <w:t>（济南星</w:t>
      </w:r>
      <w:r>
        <w:rPr>
          <w:rFonts w:hint="eastAsia" w:ascii="方正仿宋简体" w:hAnsi="CG Times" w:eastAsia="方正仿宋简体" w:cs="CG Times"/>
          <w:sz w:val="32"/>
          <w:szCs w:val="32"/>
          <w:lang w:val="en-US" w:eastAsia="zh-Hans"/>
        </w:rPr>
        <w:t>程</w:t>
      </w:r>
      <w:bookmarkStart w:id="0" w:name="_GoBack"/>
      <w:bookmarkEnd w:id="0"/>
      <w:r>
        <w:rPr>
          <w:rFonts w:hint="eastAsia" w:ascii="方正仿宋简体" w:hAnsi="CG Times" w:eastAsia="方正仿宋简体" w:cs="CG Times"/>
          <w:sz w:val="32"/>
          <w:szCs w:val="32"/>
          <w:lang w:eastAsia="zh-Hans"/>
        </w:rPr>
        <w:t>泉盈酒店有限公司）</w:t>
      </w:r>
    </w:p>
    <w:p>
      <w:pPr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酒店地址：</w:t>
      </w:r>
      <w:r>
        <w:rPr>
          <w:rFonts w:hint="eastAsia" w:ascii="方正仿宋简体" w:hAnsi="CG Times" w:eastAsia="方正仿宋简体" w:cs="CG Times"/>
          <w:sz w:val="32"/>
          <w:szCs w:val="32"/>
        </w:rPr>
        <w:t>山东省济南市天桥区历黄路16号</w:t>
      </w:r>
    </w:p>
    <w:p>
      <w:pPr>
        <w:spacing w:line="600" w:lineRule="exac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酒店电话：马琳17156773222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二、乘车路线：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（一）火车站至酒店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1．济南站至酒店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自济南站北地铁站D口乘坐地铁2号线，北园站下车，D口出步行约473米即到;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若直接乘出租车前往，约5公里。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2．济南西站至酒店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济南西站乘坐地铁1号线，到王府庄站换乘地铁2号线，北园站下车，D口出步行约423米即到;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若直接乘出租车前往，约17公里。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3．济南东站至酒店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济南东站乘坐地铁3号线，到八涧堡站换乘地铁2号线，北园站下车，D口出步行约423米即到;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若直接乘出租车前往，约17公里。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（二）机场至酒店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自遥墙国际机场乘机场巴士2号线到长途汽车站下车，步行至地铁济泺路站B口，乘坐地铁2号线到达北园站下车，D口出步行约423米即到;</w:t>
      </w:r>
    </w:p>
    <w:p>
      <w:pPr>
        <w:spacing w:line="0" w:lineRule="atLeast"/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若直接乘出租车前往，约36公里。</w:t>
      </w:r>
    </w:p>
    <w:p>
      <w:pPr>
        <w:widowControl/>
        <w:wordWrap w:val="0"/>
        <w:spacing w:line="360" w:lineRule="auto"/>
        <w:ind w:firstLine="640" w:firstLineChars="200"/>
        <w:jc w:val="lef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四、相关食宿标准</w:t>
      </w:r>
    </w:p>
    <w:p>
      <w:pPr>
        <w:widowControl/>
        <w:spacing w:line="600" w:lineRule="exact"/>
        <w:ind w:firstLine="640" w:firstLineChars="200"/>
        <w:rPr>
          <w:rFonts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仿宋" w:eastAsia="方正仿宋简体" w:cs="Times New Roman"/>
          <w:sz w:val="32"/>
          <w:szCs w:val="32"/>
        </w:rPr>
        <w:t>培训期间，参加人员的食宿由会务统一安排，其费用自理。食宿标准：230元/人·天，该费用请于报到时直接向酒店交纳</w:t>
      </w:r>
      <w:r>
        <w:rPr>
          <w:rFonts w:hint="eastAsia" w:ascii="方正仿宋简体" w:hAnsi="CG Times" w:eastAsia="方正仿宋简体" w:cs="CG Times"/>
          <w:sz w:val="32"/>
          <w:szCs w:val="32"/>
        </w:rPr>
        <w:t>。</w:t>
      </w:r>
    </w:p>
    <w:p>
      <w:pPr>
        <w:spacing w:line="60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jc w:val="left"/>
        <w:rPr>
          <w:rFonts w:ascii="方正仿宋简体" w:hAnsi="CG Times" w:eastAsia="方正仿宋简体" w:cs="CG Times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DE"/>
    <w:rsid w:val="002618DE"/>
    <w:rsid w:val="00506CCD"/>
    <w:rsid w:val="2FBF407A"/>
    <w:rsid w:val="F93E8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527</Characters>
  <Lines>4</Lines>
  <Paragraphs>1</Paragraphs>
  <ScaleCrop>false</ScaleCrop>
  <LinksUpToDate>false</LinksUpToDate>
  <CharactersWithSpaces>618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2022-07-18T18:20:00Z</dcterms:created>
  <dc:creator>lenove</dc:creator>
  <cp:lastModifiedBy>k_k</cp:lastModifiedBy>
  <dcterms:modified xsi:type="dcterms:W3CDTF">2022-07-27T09:23:16Z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