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附件1</w:t>
      </w:r>
    </w:p>
    <w:p>
      <w:pPr>
        <w:spacing w:before="240" w:beforeLines="100" w:after="240" w:afterLines="100" w:line="540" w:lineRule="exact"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专家名单</w:t>
      </w: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27"/>
        <w:gridCol w:w="974"/>
        <w:gridCol w:w="3308"/>
      </w:tblGrid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20" w:leftChars="-57" w:right="-107" w:rightChars="-51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bookmarkStart w:id="0" w:name="_Hlk64901878"/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序号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单位名称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姓名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职务/职称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应用力量国际教育集团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陈艺夫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董事长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2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汉正检测技术有限公司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杨世平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资深董事/研究员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3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南京南化检验检测技术有限公司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徐宁家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总经理/教授级高级工程师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4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江苏江南检测有限公司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谢双扣</w:t>
            </w:r>
          </w:p>
        </w:tc>
        <w:tc>
          <w:tcPr>
            <w:tcW w:w="33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 w:val="24"/>
              </w:rPr>
              <w:t>执行董事、总经理/教授级高级工程师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5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ind w:left="0" w:leftChars="-50" w:right="-103" w:rightChars="-49" w:hanging="105" w:hangingChars="44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管网集团(徐州)管道检验检测有限公司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刘保余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总经理/教授级高级工程师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6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安徽津利能源科技发展有限责任公司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孙磊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董事长/正高级工程师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7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宁波恒信工程检测有限公司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冉素珍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董事长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8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洛阳欣隆工程检测有限公司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马新兵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董事长、总经理/客座教授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9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南京华建检测技术有限公司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胡斌定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总经理/高级工程师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10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安徽华夏高科技开发有限责任公司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李寰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董事长/高级工程师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11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桂林市南方检测有限责任公司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陈涛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ind w:left="-104" w:leftChars="-50" w:right="-115" w:rightChars="-55" w:hanging="1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执行董事、总经理/高级工程师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12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徐州东方工程检测有限责任公司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曹健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总经理/高级工程师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13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宁波市劳动安全技术服务有限公司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柴军辉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总经理/高级工程师</w:t>
            </w:r>
          </w:p>
        </w:tc>
      </w:tr>
      <w:tr>
        <w:trPr>
          <w:trHeight w:val="680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14</w:t>
            </w:r>
          </w:p>
        </w:tc>
        <w:tc>
          <w:tcPr>
            <w:tcW w:w="4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天津诚信达金属检测技术有限公司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宋逵</w:t>
            </w:r>
          </w:p>
        </w:tc>
        <w:tc>
          <w:tcPr>
            <w:tcW w:w="33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仿宋" w:eastAsia="方正仿宋简体" w:cs="Times New Roman"/>
                <w:bCs/>
                <w:sz w:val="24"/>
              </w:rPr>
            </w:pPr>
            <w:r>
              <w:rPr>
                <w:rFonts w:hint="eastAsia" w:ascii="方正仿宋简体" w:hAnsi="仿宋" w:eastAsia="方正仿宋简体" w:cs="Times New Roman"/>
                <w:bCs/>
                <w:sz w:val="24"/>
              </w:rPr>
              <w:t>总工程师/高级工程师</w:t>
            </w:r>
          </w:p>
        </w:tc>
      </w:tr>
      <w:bookmarkEnd w:id="0"/>
    </w:tbl>
    <w:p>
      <w:pPr>
        <w:spacing w:line="540" w:lineRule="exact"/>
        <w:rPr>
          <w:rFonts w:ascii="方正黑体简体" w:hAnsi="仿宋" w:eastAsia="方正黑体简体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DFBFF"/>
    <w:rsid w:val="73DDF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2023-04-04T16:00:00Z</dcterms:created>
  <dc:creator>✨K_K✨</dc:creator>
  <cp:lastModifiedBy>✨K_K✨</cp:lastModifiedBy>
  <dcterms:modified xsi:type="dcterms:W3CDTF">2023-04-04T16:00:54Z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CC00CD36E0CF26B42BD92B6427522E8C</vt:lpwstr>
  </property>
</Properties>
</file>