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spacing w:line="560" w:lineRule="exact"/>
        <w:jc w:val="left"/>
        <w:rPr>
          <w:rFonts w:ascii="方正黑体简体" w:hAnsi="仿宋" w:eastAsia="方正黑体简体"/>
          <w:sz w:val="28"/>
          <w:szCs w:val="28"/>
        </w:rPr>
      </w:pPr>
      <w:r>
        <w:rPr>
          <w:rFonts w:hint="eastAsia" w:ascii="方正黑体简体" w:hAnsi="仿宋" w:eastAsia="方正黑体简体"/>
          <w:sz w:val="28"/>
          <w:szCs w:val="28"/>
        </w:rPr>
        <w:t>附件</w:t>
      </w:r>
      <w:r>
        <w:rPr>
          <w:rFonts w:ascii="方正黑体简体" w:hAnsi="仿宋" w:eastAsia="方正黑体简体"/>
          <w:sz w:val="28"/>
          <w:szCs w:val="28"/>
        </w:rPr>
        <w:t>3</w:t>
      </w:r>
    </w:p>
    <w:p>
      <w:pPr>
        <w:spacing w:before="240" w:beforeLines="100" w:after="240" w:afterLines="100" w:line="600" w:lineRule="exact"/>
        <w:jc w:val="center"/>
        <w:rPr>
          <w:rFonts w:ascii="方正小标宋简体" w:hAnsi="仿宋" w:eastAsia="方正小标宋简体"/>
          <w:sz w:val="32"/>
          <w:szCs w:val="32"/>
        </w:rPr>
      </w:pPr>
      <w:r>
        <w:rPr>
          <w:rFonts w:hint="eastAsia" w:ascii="方正小标宋简体" w:hAnsi="仿宋" w:eastAsia="方正小标宋简体"/>
          <w:sz w:val="32"/>
          <w:szCs w:val="32"/>
        </w:rPr>
        <w:t>酒店交通路线</w:t>
      </w:r>
    </w:p>
    <w:p>
      <w:pPr>
        <w:spacing w:line="580" w:lineRule="exact"/>
        <w:ind w:firstLine="640" w:firstLineChars="200"/>
        <w:rPr>
          <w:rFonts w:ascii="方正黑体简体" w:hAnsi="等线" w:eastAsia="方正黑体简体" w:cs="Times New Roman"/>
          <w:color w:val="000000" w:themeColor="text1"/>
          <w:sz w:val="32"/>
          <w:szCs w:val="32"/>
          <w:shd w:val="clear" w:color="auto" w:fill="FFFFFF"/>
          <w14:textFill>
            <w14:solidFill>
              <w14:schemeClr w14:val="tx1"/>
            </w14:solidFill>
          </w14:textFill>
        </w:rPr>
      </w:pPr>
      <w:r>
        <w:rPr>
          <w:rFonts w:hint="eastAsia" w:ascii="方正黑体简体" w:hAnsi="等线" w:eastAsia="方正黑体简体" w:cs="Times New Roman"/>
          <w:color w:val="000000" w:themeColor="text1"/>
          <w:sz w:val="32"/>
          <w:szCs w:val="32"/>
          <w:shd w:val="clear" w:color="auto" w:fill="FFFFFF"/>
          <w14:textFill>
            <w14:solidFill>
              <w14:schemeClr w14:val="tx1"/>
            </w14:solidFill>
          </w14:textFill>
        </w:rPr>
        <w:t>一、酒店信息</w:t>
      </w:r>
    </w:p>
    <w:p>
      <w:pPr>
        <w:spacing w:line="580" w:lineRule="exact"/>
        <w:ind w:firstLine="624" w:firstLineChars="200"/>
        <w:rPr>
          <w:rFonts w:ascii="方正仿宋简体" w:hAnsi="仿宋" w:eastAsia="方正仿宋简体" w:cs="Times New Roman"/>
          <w:bCs/>
          <w:spacing w:val="-4"/>
          <w:sz w:val="32"/>
          <w:szCs w:val="32"/>
        </w:rPr>
      </w:pPr>
      <w:bookmarkStart w:id="0" w:name="_Hlk132185067"/>
      <w:r>
        <w:rPr>
          <w:rFonts w:hint="eastAsia" w:ascii="方正仿宋简体" w:hAnsi="仿宋" w:eastAsia="方正仿宋简体" w:cs="Times New Roman"/>
          <w:bCs/>
          <w:spacing w:val="-4"/>
          <w:sz w:val="32"/>
          <w:szCs w:val="32"/>
        </w:rPr>
        <w:t>酒店名称：南京世纪缘艺术中心（南京世润缘商业管理有限公司）</w:t>
      </w:r>
    </w:p>
    <w:bookmarkEnd w:id="0"/>
    <w:p>
      <w:pPr>
        <w:spacing w:line="580" w:lineRule="exact"/>
        <w:ind w:firstLine="624" w:firstLineChars="200"/>
        <w:rPr>
          <w:rFonts w:ascii="方正仿宋简体" w:hAnsi="仿宋" w:eastAsia="方正仿宋简体" w:cs="Times New Roman"/>
          <w:bCs/>
          <w:spacing w:val="-4"/>
          <w:sz w:val="32"/>
          <w:szCs w:val="32"/>
        </w:rPr>
      </w:pPr>
      <w:r>
        <w:rPr>
          <w:rFonts w:hint="eastAsia" w:ascii="方正仿宋简体" w:hAnsi="仿宋" w:eastAsia="方正仿宋简体" w:cs="Times New Roman"/>
          <w:bCs/>
          <w:spacing w:val="-4"/>
          <w:sz w:val="32"/>
          <w:szCs w:val="32"/>
        </w:rPr>
        <w:t>酒店地址：江苏省南京市江宁区秣陵街道九竹路</w:t>
      </w:r>
      <w:r>
        <w:rPr>
          <w:rFonts w:ascii="方正仿宋简体" w:hAnsi="仿宋" w:eastAsia="方正仿宋简体" w:cs="Times New Roman"/>
          <w:bCs/>
          <w:spacing w:val="-4"/>
          <w:sz w:val="32"/>
          <w:szCs w:val="32"/>
        </w:rPr>
        <w:t>2号</w:t>
      </w:r>
    </w:p>
    <w:p>
      <w:pPr>
        <w:spacing w:line="580" w:lineRule="exact"/>
        <w:ind w:firstLine="624" w:firstLineChars="200"/>
        <w:rPr>
          <w:rFonts w:ascii="方正仿宋简体" w:hAnsi="仿宋" w:eastAsia="方正仿宋简体" w:cs="Times New Roman"/>
          <w:bCs/>
          <w:spacing w:val="-4"/>
          <w:sz w:val="32"/>
          <w:szCs w:val="32"/>
        </w:rPr>
      </w:pPr>
      <w:r>
        <w:rPr>
          <w:rFonts w:hint="eastAsia" w:ascii="方正仿宋简体" w:hAnsi="仿宋" w:eastAsia="方正仿宋简体" w:cs="Times New Roman"/>
          <w:bCs/>
          <w:spacing w:val="-4"/>
          <w:sz w:val="32"/>
          <w:szCs w:val="32"/>
        </w:rPr>
        <w:t>酒店电话：0</w:t>
      </w:r>
      <w:r>
        <w:rPr>
          <w:rFonts w:ascii="方正仿宋简体" w:hAnsi="仿宋" w:eastAsia="方正仿宋简体" w:cs="Times New Roman"/>
          <w:bCs/>
          <w:spacing w:val="-4"/>
          <w:sz w:val="32"/>
          <w:szCs w:val="32"/>
        </w:rPr>
        <w:t>25</w:t>
      </w:r>
      <w:r>
        <w:rPr>
          <w:rFonts w:hint="eastAsia" w:ascii="方正仿宋简体" w:hAnsi="仿宋" w:eastAsia="方正仿宋简体" w:cs="Times New Roman"/>
          <w:bCs/>
          <w:spacing w:val="-4"/>
          <w:sz w:val="32"/>
          <w:szCs w:val="32"/>
        </w:rPr>
        <w:t>-</w:t>
      </w:r>
      <w:r>
        <w:rPr>
          <w:rFonts w:ascii="方正仿宋简体" w:hAnsi="仿宋" w:eastAsia="方正仿宋简体" w:cs="Times New Roman"/>
          <w:bCs/>
          <w:spacing w:val="-4"/>
          <w:sz w:val="32"/>
          <w:szCs w:val="32"/>
        </w:rPr>
        <w:t>83552888</w:t>
      </w:r>
    </w:p>
    <w:p>
      <w:pPr>
        <w:spacing w:line="580" w:lineRule="exact"/>
        <w:ind w:firstLine="624" w:firstLineChars="200"/>
        <w:rPr>
          <w:rFonts w:ascii="方正仿宋简体" w:hAnsi="仿宋" w:eastAsia="方正仿宋简体" w:cs="Times New Roman"/>
          <w:bCs/>
          <w:spacing w:val="-4"/>
          <w:sz w:val="32"/>
          <w:szCs w:val="32"/>
        </w:rPr>
      </w:pPr>
      <w:r>
        <w:rPr>
          <w:rFonts w:hint="eastAsia" w:ascii="方正仿宋简体" w:hAnsi="仿宋" w:eastAsia="方正仿宋简体" w:cs="Times New Roman"/>
          <w:bCs/>
          <w:spacing w:val="-4"/>
          <w:sz w:val="32"/>
          <w:szCs w:val="32"/>
        </w:rPr>
        <w:t>酒店联系人：韩经理</w:t>
      </w:r>
      <w:r>
        <w:rPr>
          <w:rFonts w:ascii="方正仿宋简体" w:hAnsi="仿宋" w:eastAsia="方正仿宋简体" w:cs="Times New Roman"/>
          <w:bCs/>
          <w:spacing w:val="-4"/>
          <w:sz w:val="32"/>
          <w:szCs w:val="32"/>
        </w:rPr>
        <w:t>18205152121</w:t>
      </w:r>
    </w:p>
    <w:p>
      <w:pPr>
        <w:spacing w:line="580" w:lineRule="exact"/>
        <w:ind w:firstLine="640" w:firstLineChars="200"/>
        <w:rPr>
          <w:rFonts w:ascii="方正黑体简体" w:hAnsi="等线" w:eastAsia="方正黑体简体" w:cs="Times New Roman"/>
          <w:color w:val="000000" w:themeColor="text1"/>
          <w:sz w:val="32"/>
          <w:szCs w:val="32"/>
          <w:shd w:val="clear" w:color="auto" w:fill="FFFFFF"/>
          <w14:textFill>
            <w14:solidFill>
              <w14:schemeClr w14:val="tx1"/>
            </w14:solidFill>
          </w14:textFill>
        </w:rPr>
      </w:pPr>
      <w:r>
        <w:rPr>
          <w:rFonts w:hint="eastAsia" w:ascii="方正黑体简体" w:hAnsi="等线" w:eastAsia="方正黑体简体" w:cs="Times New Roman"/>
          <w:color w:val="000000" w:themeColor="text1"/>
          <w:sz w:val="32"/>
          <w:szCs w:val="32"/>
          <w:shd w:val="clear" w:color="auto" w:fill="FFFFFF"/>
          <w14:textFill>
            <w14:solidFill>
              <w14:schemeClr w14:val="tx1"/>
            </w14:solidFill>
          </w14:textFill>
        </w:rPr>
        <w:t>二、乘车路线指示</w:t>
      </w:r>
      <w:r>
        <w:rPr>
          <w:rFonts w:ascii="方正黑体简体" w:hAnsi="等线" w:eastAsia="方正黑体简体" w:cs="Times New Roman"/>
          <w:color w:val="000000" w:themeColor="text1"/>
          <w:sz w:val="32"/>
          <w:szCs w:val="32"/>
          <w:shd w:val="clear" w:color="auto" w:fill="FFFFFF"/>
          <w14:textFill>
            <w14:solidFill>
              <w14:schemeClr w14:val="tx1"/>
            </w14:solidFill>
          </w14:textFill>
        </w:rPr>
        <w:t>:</w:t>
      </w:r>
    </w:p>
    <w:p>
      <w:pPr>
        <w:spacing w:line="580" w:lineRule="exact"/>
        <w:ind w:firstLine="624" w:firstLineChars="200"/>
        <w:rPr>
          <w:rFonts w:ascii="方正仿宋简体" w:hAnsi="仿宋" w:eastAsia="方正仿宋简体" w:cs="Times New Roman"/>
          <w:bCs/>
          <w:spacing w:val="-4"/>
          <w:sz w:val="32"/>
          <w:szCs w:val="32"/>
        </w:rPr>
      </w:pPr>
      <w:r>
        <w:rPr>
          <w:rFonts w:ascii="方正仿宋简体" w:hAnsi="仿宋" w:eastAsia="方正仿宋简体" w:cs="Times New Roman"/>
          <w:bCs/>
          <w:spacing w:val="-4"/>
          <w:sz w:val="32"/>
          <w:szCs w:val="32"/>
        </w:rPr>
        <w:t>1</w:t>
      </w:r>
      <w:r>
        <w:rPr>
          <w:rFonts w:hint="eastAsia" w:ascii="方正仿宋简体" w:hAnsi="仿宋" w:eastAsia="方正仿宋简体" w:cs="Times New Roman"/>
          <w:bCs/>
          <w:spacing w:val="-4"/>
          <w:sz w:val="32"/>
          <w:szCs w:val="32"/>
        </w:rPr>
        <w:t xml:space="preserve">. </w:t>
      </w:r>
      <w:r>
        <w:rPr>
          <w:rFonts w:ascii="方正仿宋简体" w:hAnsi="仿宋" w:eastAsia="方正仿宋简体" w:cs="Times New Roman"/>
          <w:bCs/>
          <w:spacing w:val="-4"/>
          <w:sz w:val="32"/>
          <w:szCs w:val="32"/>
        </w:rPr>
        <w:t>南京南站</w:t>
      </w:r>
    </w:p>
    <w:p>
      <w:pPr>
        <w:spacing w:line="580" w:lineRule="exact"/>
        <w:ind w:firstLine="624" w:firstLineChars="200"/>
        <w:rPr>
          <w:rFonts w:ascii="方正仿宋简体" w:hAnsi="仿宋" w:eastAsia="方正仿宋简体" w:cs="Times New Roman"/>
          <w:bCs/>
          <w:spacing w:val="-4"/>
          <w:sz w:val="32"/>
          <w:szCs w:val="32"/>
        </w:rPr>
      </w:pPr>
      <w:r>
        <w:rPr>
          <w:rFonts w:hint="eastAsia" w:ascii="方正仿宋简体" w:hAnsi="仿宋" w:eastAsia="方正仿宋简体" w:cs="Times New Roman"/>
          <w:bCs/>
          <w:spacing w:val="-4"/>
          <w:sz w:val="32"/>
          <w:szCs w:val="32"/>
        </w:rPr>
        <w:t>步行</w:t>
      </w:r>
      <w:r>
        <w:rPr>
          <w:rFonts w:ascii="方正仿宋简体" w:hAnsi="仿宋" w:eastAsia="方正仿宋简体" w:cs="Times New Roman"/>
          <w:bCs/>
          <w:spacing w:val="-4"/>
          <w:sz w:val="32"/>
          <w:szCs w:val="32"/>
        </w:rPr>
        <w:t xml:space="preserve"> 70米 →南京南站 上车 →地铁3号线（秣周东路方向）→ 诚信大道站（1号口出）下车→步行 860米→世纪缘艺术中心（九龙湖店）</w:t>
      </w:r>
    </w:p>
    <w:p>
      <w:pPr>
        <w:spacing w:line="580" w:lineRule="exact"/>
        <w:ind w:firstLine="624" w:firstLineChars="200"/>
        <w:rPr>
          <w:rFonts w:ascii="方正仿宋简体" w:hAnsi="仿宋" w:eastAsia="方正仿宋简体" w:cs="Times New Roman"/>
          <w:bCs/>
          <w:spacing w:val="-4"/>
          <w:sz w:val="32"/>
          <w:szCs w:val="32"/>
        </w:rPr>
      </w:pPr>
      <w:r>
        <w:rPr>
          <w:rFonts w:hint="eastAsia" w:ascii="方正仿宋简体" w:hAnsi="仿宋" w:eastAsia="方正仿宋简体" w:cs="Times New Roman"/>
          <w:bCs/>
          <w:spacing w:val="-4"/>
          <w:sz w:val="32"/>
          <w:szCs w:val="32"/>
        </w:rPr>
        <w:t>打车：</w:t>
      </w:r>
      <w:r>
        <w:rPr>
          <w:rFonts w:ascii="方正仿宋简体" w:hAnsi="仿宋" w:eastAsia="方正仿宋简体" w:cs="Times New Roman"/>
          <w:bCs/>
          <w:spacing w:val="-4"/>
          <w:sz w:val="32"/>
          <w:szCs w:val="32"/>
        </w:rPr>
        <w:t>10公里，20分钟，30元左右</w:t>
      </w:r>
      <w:r>
        <w:rPr>
          <w:rFonts w:hint="eastAsia" w:ascii="方正仿宋简体" w:hAnsi="仿宋" w:eastAsia="方正仿宋简体" w:cs="Times New Roman"/>
          <w:bCs/>
          <w:spacing w:val="-4"/>
          <w:sz w:val="32"/>
          <w:szCs w:val="32"/>
        </w:rPr>
        <w:t>。</w:t>
      </w:r>
    </w:p>
    <w:p>
      <w:pPr>
        <w:spacing w:line="580" w:lineRule="exact"/>
        <w:ind w:firstLine="624" w:firstLineChars="200"/>
        <w:rPr>
          <w:rFonts w:ascii="方正仿宋简体" w:hAnsi="仿宋" w:eastAsia="方正仿宋简体" w:cs="Times New Roman"/>
          <w:bCs/>
          <w:spacing w:val="-4"/>
          <w:sz w:val="32"/>
          <w:szCs w:val="32"/>
        </w:rPr>
      </w:pPr>
      <w:r>
        <w:rPr>
          <w:rFonts w:ascii="方正仿宋简体" w:hAnsi="仿宋" w:eastAsia="方正仿宋简体" w:cs="Times New Roman"/>
          <w:bCs/>
          <w:spacing w:val="-4"/>
          <w:sz w:val="32"/>
          <w:szCs w:val="32"/>
        </w:rPr>
        <w:t>2</w:t>
      </w:r>
      <w:r>
        <w:rPr>
          <w:rFonts w:hint="eastAsia" w:ascii="方正仿宋简体" w:hAnsi="仿宋" w:eastAsia="方正仿宋简体" w:cs="Times New Roman"/>
          <w:bCs/>
          <w:spacing w:val="-4"/>
          <w:sz w:val="32"/>
          <w:szCs w:val="32"/>
        </w:rPr>
        <w:t xml:space="preserve">. </w:t>
      </w:r>
      <w:r>
        <w:rPr>
          <w:rFonts w:ascii="方正仿宋简体" w:hAnsi="仿宋" w:eastAsia="方正仿宋简体" w:cs="Times New Roman"/>
          <w:bCs/>
          <w:spacing w:val="-4"/>
          <w:sz w:val="32"/>
          <w:szCs w:val="32"/>
        </w:rPr>
        <w:t>南京站</w:t>
      </w:r>
    </w:p>
    <w:p>
      <w:pPr>
        <w:spacing w:line="580" w:lineRule="exact"/>
        <w:ind w:firstLine="624" w:firstLineChars="200"/>
        <w:rPr>
          <w:rFonts w:ascii="方正仿宋简体" w:hAnsi="仿宋" w:eastAsia="方正仿宋简体" w:cs="Times New Roman"/>
          <w:bCs/>
          <w:spacing w:val="-4"/>
          <w:sz w:val="32"/>
          <w:szCs w:val="32"/>
        </w:rPr>
      </w:pPr>
      <w:r>
        <w:rPr>
          <w:rFonts w:hint="eastAsia" w:ascii="方正仿宋简体" w:hAnsi="仿宋" w:eastAsia="方正仿宋简体" w:cs="Times New Roman"/>
          <w:bCs/>
          <w:spacing w:val="-4"/>
          <w:sz w:val="32"/>
          <w:szCs w:val="32"/>
        </w:rPr>
        <w:t>步行</w:t>
      </w:r>
      <w:r>
        <w:rPr>
          <w:rFonts w:ascii="方正仿宋简体" w:hAnsi="仿宋" w:eastAsia="方正仿宋简体" w:cs="Times New Roman"/>
          <w:bCs/>
          <w:spacing w:val="-4"/>
          <w:sz w:val="32"/>
          <w:szCs w:val="32"/>
        </w:rPr>
        <w:t xml:space="preserve"> 640米 →南京站 上车 →地铁3号线（秣周东路方向）→ 诚信大道站（1号口出）下车→步行 860米 →世纪缘艺术中心（九龙湖店）</w:t>
      </w:r>
    </w:p>
    <w:p>
      <w:pPr>
        <w:spacing w:line="580" w:lineRule="exact"/>
        <w:ind w:firstLine="624" w:firstLineChars="200"/>
        <w:rPr>
          <w:rFonts w:ascii="方正仿宋简体" w:hAnsi="仿宋" w:eastAsia="方正仿宋简体" w:cs="Times New Roman"/>
          <w:bCs/>
          <w:spacing w:val="-4"/>
          <w:sz w:val="32"/>
          <w:szCs w:val="32"/>
        </w:rPr>
      </w:pPr>
      <w:r>
        <w:rPr>
          <w:rFonts w:hint="eastAsia" w:ascii="方正仿宋简体" w:hAnsi="仿宋" w:eastAsia="方正仿宋简体" w:cs="Times New Roman"/>
          <w:bCs/>
          <w:spacing w:val="-4"/>
          <w:sz w:val="32"/>
          <w:szCs w:val="32"/>
        </w:rPr>
        <w:t>打车：</w:t>
      </w:r>
      <w:r>
        <w:rPr>
          <w:rFonts w:ascii="方正仿宋简体" w:hAnsi="仿宋" w:eastAsia="方正仿宋简体" w:cs="Times New Roman"/>
          <w:bCs/>
          <w:spacing w:val="-4"/>
          <w:sz w:val="32"/>
          <w:szCs w:val="32"/>
        </w:rPr>
        <w:t>23公里，40分钟，50元左右</w:t>
      </w:r>
      <w:r>
        <w:rPr>
          <w:rFonts w:hint="eastAsia" w:ascii="方正仿宋简体" w:hAnsi="仿宋" w:eastAsia="方正仿宋简体" w:cs="Times New Roman"/>
          <w:bCs/>
          <w:spacing w:val="-4"/>
          <w:sz w:val="32"/>
          <w:szCs w:val="32"/>
        </w:rPr>
        <w:t>。</w:t>
      </w:r>
    </w:p>
    <w:p>
      <w:pPr>
        <w:spacing w:line="580" w:lineRule="exact"/>
        <w:ind w:firstLine="624" w:firstLineChars="200"/>
        <w:rPr>
          <w:rFonts w:ascii="方正仿宋简体" w:hAnsi="仿宋" w:eastAsia="方正仿宋简体" w:cs="Times New Roman"/>
          <w:bCs/>
          <w:spacing w:val="-4"/>
          <w:sz w:val="32"/>
          <w:szCs w:val="32"/>
        </w:rPr>
      </w:pPr>
      <w:r>
        <w:rPr>
          <w:rFonts w:ascii="方正仿宋简体" w:hAnsi="仿宋" w:eastAsia="方正仿宋简体" w:cs="Times New Roman"/>
          <w:bCs/>
          <w:spacing w:val="-4"/>
          <w:sz w:val="32"/>
          <w:szCs w:val="32"/>
        </w:rPr>
        <w:t>3</w:t>
      </w:r>
      <w:r>
        <w:rPr>
          <w:rFonts w:hint="eastAsia" w:ascii="方正仿宋简体" w:hAnsi="仿宋" w:eastAsia="方正仿宋简体" w:cs="Times New Roman"/>
          <w:bCs/>
          <w:spacing w:val="-4"/>
          <w:sz w:val="32"/>
          <w:szCs w:val="32"/>
        </w:rPr>
        <w:t xml:space="preserve">. </w:t>
      </w:r>
      <w:r>
        <w:rPr>
          <w:rFonts w:ascii="方正仿宋简体" w:hAnsi="仿宋" w:eastAsia="方正仿宋简体" w:cs="Times New Roman"/>
          <w:bCs/>
          <w:spacing w:val="-4"/>
          <w:sz w:val="32"/>
          <w:szCs w:val="32"/>
        </w:rPr>
        <w:t>禄口国际机场</w:t>
      </w:r>
    </w:p>
    <w:p>
      <w:pPr>
        <w:spacing w:line="580" w:lineRule="exact"/>
        <w:ind w:firstLine="624" w:firstLineChars="200"/>
        <w:rPr>
          <w:rFonts w:ascii="方正仿宋简体" w:hAnsi="仿宋" w:eastAsia="方正仿宋简体" w:cs="Times New Roman"/>
          <w:bCs/>
          <w:spacing w:val="-4"/>
          <w:sz w:val="32"/>
          <w:szCs w:val="32"/>
        </w:rPr>
      </w:pPr>
      <w:r>
        <w:rPr>
          <w:rFonts w:hint="eastAsia" w:ascii="方正仿宋简体" w:hAnsi="仿宋" w:eastAsia="方正仿宋简体" w:cs="Times New Roman"/>
          <w:bCs/>
          <w:spacing w:val="-4"/>
          <w:sz w:val="32"/>
          <w:szCs w:val="32"/>
        </w:rPr>
        <w:t>步行</w:t>
      </w:r>
      <w:r>
        <w:rPr>
          <w:rFonts w:ascii="方正仿宋简体" w:hAnsi="仿宋" w:eastAsia="方正仿宋简体" w:cs="Times New Roman"/>
          <w:bCs/>
          <w:spacing w:val="-4"/>
          <w:sz w:val="32"/>
          <w:szCs w:val="32"/>
        </w:rPr>
        <w:t xml:space="preserve"> 310米 →禄口机场站 上车 →地铁S1号线（南京南站方向）→ 吉印大道站（1号口出）下车→步行 360米 →发动机公司南门站 上车→858路 →双龙大道九竹路站 下车→步行320米→世纪缘艺术中心（九龙湖店）</w:t>
      </w:r>
    </w:p>
    <w:p>
      <w:pPr>
        <w:spacing w:line="580" w:lineRule="exact"/>
        <w:ind w:firstLine="624" w:firstLineChars="200"/>
        <w:rPr>
          <w:rFonts w:ascii="方正仿宋简体" w:hAnsi="仿宋" w:eastAsia="方正仿宋简体" w:cs="Times New Roman"/>
          <w:bCs/>
          <w:spacing w:val="-4"/>
          <w:sz w:val="32"/>
          <w:szCs w:val="32"/>
        </w:rPr>
      </w:pPr>
      <w:r>
        <w:rPr>
          <w:rFonts w:hint="eastAsia" w:ascii="方正仿宋简体" w:hAnsi="仿宋" w:eastAsia="方正仿宋简体" w:cs="Times New Roman"/>
          <w:bCs/>
          <w:spacing w:val="-4"/>
          <w:sz w:val="32"/>
          <w:szCs w:val="32"/>
        </w:rPr>
        <w:t>打车：</w:t>
      </w:r>
      <w:r>
        <w:rPr>
          <w:rFonts w:ascii="方正仿宋简体" w:hAnsi="仿宋" w:eastAsia="方正仿宋简体" w:cs="Times New Roman"/>
          <w:bCs/>
          <w:spacing w:val="-4"/>
          <w:sz w:val="32"/>
          <w:szCs w:val="32"/>
        </w:rPr>
        <w:t>25公里，30分钟，50元左右</w:t>
      </w:r>
      <w:r>
        <w:rPr>
          <w:rFonts w:hint="eastAsia" w:ascii="方正仿宋简体" w:hAnsi="仿宋" w:eastAsia="方正仿宋简体" w:cs="Times New Roman"/>
          <w:bCs/>
          <w:spacing w:val="-4"/>
          <w:sz w:val="32"/>
          <w:szCs w:val="32"/>
        </w:rPr>
        <w:t>。</w:t>
      </w:r>
    </w:p>
    <w:p>
      <w:pPr>
        <w:spacing w:line="600" w:lineRule="exact"/>
        <w:ind w:right="105" w:rightChars="50"/>
        <w:rPr>
          <w:rFonts w:hint="eastAsia" w:ascii="仿宋" w:hAnsi="仿宋" w:eastAsia="仿宋" w:cs="Times New Roman"/>
          <w:sz w:val="28"/>
          <w:szCs w:val="28"/>
        </w:rPr>
      </w:pPr>
    </w:p>
    <w:p>
      <w:pPr>
        <w:spacing w:line="600" w:lineRule="exact"/>
        <w:ind w:right="105" w:rightChars="50"/>
        <w:rPr>
          <w:rFonts w:hint="eastAsia" w:ascii="仿宋" w:hAnsi="仿宋" w:eastAsia="仿宋" w:cs="Times New Roman"/>
          <w:sz w:val="28"/>
          <w:szCs w:val="28"/>
        </w:rPr>
      </w:pPr>
    </w:p>
    <w:p>
      <w:pPr>
        <w:spacing w:line="600" w:lineRule="exact"/>
        <w:ind w:right="105" w:rightChars="50"/>
        <w:rPr>
          <w:rFonts w:hint="eastAsia" w:ascii="仿宋" w:hAnsi="仿宋" w:eastAsia="仿宋" w:cs="Times New Roman"/>
          <w:sz w:val="28"/>
          <w:szCs w:val="28"/>
        </w:rPr>
      </w:pPr>
    </w:p>
    <w:p>
      <w:pPr>
        <w:spacing w:line="600" w:lineRule="exact"/>
        <w:ind w:right="105" w:rightChars="50"/>
        <w:rPr>
          <w:rFonts w:hint="eastAsia" w:ascii="仿宋" w:hAnsi="仿宋" w:eastAsia="仿宋" w:cs="Times New Roman"/>
          <w:sz w:val="28"/>
          <w:szCs w:val="28"/>
        </w:rPr>
      </w:pPr>
    </w:p>
    <w:p>
      <w:pPr>
        <w:spacing w:line="600" w:lineRule="exact"/>
        <w:ind w:right="105" w:rightChars="50"/>
        <w:rPr>
          <w:rFonts w:hint="eastAsia" w:ascii="仿宋" w:hAnsi="仿宋" w:eastAsia="仿宋" w:cs="Times New Roman"/>
          <w:sz w:val="28"/>
          <w:szCs w:val="28"/>
        </w:rPr>
      </w:pPr>
    </w:p>
    <w:p>
      <w:pPr>
        <w:spacing w:line="600" w:lineRule="exact"/>
        <w:ind w:right="105" w:rightChars="50"/>
        <w:rPr>
          <w:rFonts w:hint="eastAsia" w:ascii="仿宋" w:hAnsi="仿宋" w:eastAsia="仿宋" w:cs="Times New Roman"/>
          <w:sz w:val="28"/>
          <w:szCs w:val="28"/>
        </w:rPr>
      </w:pPr>
    </w:p>
    <w:p>
      <w:pPr>
        <w:spacing w:line="600" w:lineRule="exact"/>
        <w:ind w:right="105" w:rightChars="50"/>
        <w:rPr>
          <w:rFonts w:hint="eastAsia" w:ascii="仿宋" w:hAnsi="仿宋" w:eastAsia="仿宋" w:cs="Times New Roman"/>
          <w:sz w:val="28"/>
          <w:szCs w:val="28"/>
        </w:rPr>
      </w:pPr>
    </w:p>
    <w:p>
      <w:pPr>
        <w:spacing w:line="600" w:lineRule="exact"/>
        <w:ind w:right="105" w:rightChars="50"/>
        <w:rPr>
          <w:rFonts w:hint="eastAsia" w:ascii="仿宋" w:hAnsi="仿宋" w:eastAsia="仿宋" w:cs="Times New Roman"/>
          <w:sz w:val="28"/>
          <w:szCs w:val="28"/>
        </w:rPr>
      </w:pPr>
    </w:p>
    <w:p>
      <w:pPr>
        <w:spacing w:line="600" w:lineRule="exact"/>
        <w:ind w:right="105" w:rightChars="50"/>
        <w:rPr>
          <w:rFonts w:hint="eastAsia" w:ascii="仿宋" w:hAnsi="仿宋" w:eastAsia="仿宋" w:cs="Times New Roman"/>
          <w:sz w:val="28"/>
          <w:szCs w:val="28"/>
        </w:rPr>
      </w:pPr>
    </w:p>
    <w:p>
      <w:pPr>
        <w:spacing w:line="600" w:lineRule="exact"/>
        <w:ind w:right="105" w:rightChars="50"/>
        <w:rPr>
          <w:rFonts w:hint="eastAsia" w:ascii="仿宋" w:hAnsi="仿宋" w:eastAsia="仿宋" w:cs="Times New Roman"/>
          <w:sz w:val="28"/>
          <w:szCs w:val="28"/>
        </w:rPr>
      </w:pPr>
    </w:p>
    <w:p>
      <w:pPr>
        <w:spacing w:line="600" w:lineRule="exact"/>
        <w:ind w:right="105" w:rightChars="50"/>
        <w:rPr>
          <w:rFonts w:hint="eastAsia" w:ascii="仿宋" w:hAnsi="仿宋" w:eastAsia="仿宋" w:cs="Times New Roman"/>
          <w:sz w:val="28"/>
          <w:szCs w:val="28"/>
        </w:rPr>
      </w:pPr>
    </w:p>
    <w:p>
      <w:pPr>
        <w:spacing w:line="600" w:lineRule="exact"/>
        <w:ind w:right="105" w:rightChars="50"/>
        <w:rPr>
          <w:rFonts w:hint="eastAsia" w:ascii="仿宋" w:hAnsi="仿宋" w:eastAsia="仿宋" w:cs="Times New Roman"/>
          <w:sz w:val="28"/>
          <w:szCs w:val="28"/>
        </w:rPr>
      </w:pPr>
    </w:p>
    <w:p>
      <w:pPr>
        <w:spacing w:line="600" w:lineRule="exact"/>
        <w:ind w:right="105" w:rightChars="50"/>
        <w:rPr>
          <w:rFonts w:hint="eastAsia" w:ascii="仿宋" w:hAnsi="仿宋" w:eastAsia="仿宋" w:cs="Times New Roman"/>
          <w:sz w:val="28"/>
          <w:szCs w:val="28"/>
        </w:rPr>
      </w:pPr>
    </w:p>
    <w:p>
      <w:pPr>
        <w:spacing w:line="600" w:lineRule="exact"/>
        <w:ind w:right="105" w:rightChars="50"/>
        <w:rPr>
          <w:rFonts w:hint="eastAsia" w:ascii="仿宋" w:hAnsi="仿宋" w:eastAsia="仿宋" w:cs="Times New Roman"/>
          <w:sz w:val="28"/>
          <w:szCs w:val="28"/>
        </w:rPr>
      </w:pPr>
    </w:p>
    <w:p>
      <w:pPr>
        <w:spacing w:line="600" w:lineRule="exact"/>
        <w:ind w:right="105" w:rightChars="50"/>
        <w:rPr>
          <w:rFonts w:hint="eastAsia" w:ascii="仿宋" w:hAnsi="仿宋" w:eastAsia="仿宋" w:cs="Times New Roman"/>
          <w:sz w:val="28"/>
          <w:szCs w:val="28"/>
        </w:rPr>
      </w:pPr>
    </w:p>
    <w:p>
      <w:pPr>
        <w:spacing w:line="600" w:lineRule="exact"/>
        <w:ind w:right="105" w:rightChars="50"/>
        <w:rPr>
          <w:rFonts w:hint="eastAsia" w:ascii="仿宋" w:hAnsi="仿宋" w:eastAsia="仿宋" w:cs="Times New Roman"/>
          <w:sz w:val="28"/>
          <w:szCs w:val="28"/>
        </w:rPr>
      </w:pPr>
    </w:p>
    <w:p>
      <w:pPr>
        <w:spacing w:line="600" w:lineRule="exact"/>
        <w:ind w:right="105" w:rightChars="50"/>
        <w:rPr>
          <w:rFonts w:hint="eastAsia" w:ascii="方正仿宋简体" w:hAnsi="仿宋" w:eastAsia="方正仿宋简体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bookmarkStart w:id="1" w:name="_GoBack"/>
      <w:bookmarkEnd w:id="1"/>
    </w:p>
    <w:sectPr>
      <w:footerReference r:id="rId3" w:type="default"/>
      <w:footerReference r:id="rId4" w:type="even"/>
      <w:pgSz w:w="11906" w:h="16838"/>
      <w:pgMar w:top="1701" w:right="1644" w:bottom="1701" w:left="1644" w:header="851" w:footer="1134" w:gutter="0"/>
      <w:cols w:space="720" w:num="1"/>
      <w:docGrid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汉仪书宋二KW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00000000" w:csb1="00000000"/>
  </w:font>
  <w:font w:name="Arial">
    <w:panose1 w:val="020B0604020202020204"/>
    <w:charset w:val="01"/>
    <w:family w:val="swiss"/>
    <w:pitch w:val="default"/>
    <w:sig w:usb0="00000000" w:usb1="00000000" w:usb2="00000000" w:usb3="00000000" w:csb0="00000000" w:csb1="00000000"/>
  </w:font>
  <w:font w:name="黑体">
    <w:altName w:val="汉仪中黑KW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00000000" w:usb1="00000000" w:usb2="00000000" w:usb3="00000000" w:csb0="00000000" w:csb1="0000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Helvetica Neu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Helvetica Neue">
    <w:panose1 w:val="02000503000000020004"/>
    <w:charset w:val="00"/>
    <w:family w:val="auto"/>
    <w:pitch w:val="default"/>
    <w:sig w:usb0="00000000" w:usb1="00000000" w:usb2="00000000" w:usb3="00000000" w:csb0="00000000" w:csb1="00000000"/>
  </w:font>
  <w:font w:name="汉仪书宋二KW">
    <w:panose1 w:val="00020600040101010101"/>
    <w:charset w:val="86"/>
    <w:family w:val="auto"/>
    <w:pitch w:val="default"/>
    <w:sig w:usb0="00000000" w:usb1="00000000" w:usb2="00000000" w:usb3="00000000" w:csb0="00160000" w:csb1="00000000"/>
  </w:font>
  <w:font w:name="CG Times">
    <w:altName w:val="Helvetica Neue"/>
    <w:panose1 w:val="00000000000000000000"/>
    <w:charset w:val="00"/>
    <w:family w:val="auto"/>
    <w:pitch w:val="default"/>
    <w:sig w:usb0="00000000" w:usb1="00000000" w:usb2="00000000" w:usb3="00000000" w:csb0="00040001" w:csb1="00000000"/>
  </w:font>
  <w:font w:name="等线">
    <w:altName w:val="汉仪中等线KW"/>
    <w:panose1 w:val="00000000000000000000"/>
    <w:charset w:val="86"/>
    <w:family w:val="auto"/>
    <w:pitch w:val="default"/>
    <w:sig w:usb0="00000000" w:usb1="00000000" w:usb2="00000016" w:usb3="00000000" w:csb0="0004000F" w:csb1="00000000"/>
  </w:font>
  <w:font w:name="汉仪中等线KW">
    <w:panose1 w:val="01010104010101010101"/>
    <w:charset w:val="86"/>
    <w:family w:val="auto"/>
    <w:pitch w:val="default"/>
    <w:sig w:usb0="00000000" w:usb1="00000000" w:usb2="00000000" w:usb3="00000000" w:csb0="00160000" w:csb1="00000000"/>
  </w:font>
  <w:font w:name="方正仿宋简体">
    <w:panose1 w:val="02010601030101010101"/>
    <w:charset w:val="86"/>
    <w:family w:val="auto"/>
    <w:pitch w:val="default"/>
    <w:sig w:usb0="00000000" w:usb1="00000000" w:usb2="00000000" w:usb3="00000000" w:csb0="00060000" w:csb1="00000000"/>
  </w:font>
  <w:font w:name="方正小标宋简体">
    <w:panose1 w:val="02010601030101010101"/>
    <w:charset w:val="86"/>
    <w:family w:val="auto"/>
    <w:pitch w:val="default"/>
    <w:sig w:usb0="00000000" w:usb1="00000000" w:usb2="00000000" w:usb3="00000000" w:csb0="00060000" w:csb1="00000000"/>
  </w:font>
  <w:font w:name="仿宋">
    <w:altName w:val="方正仿宋_GBK"/>
    <w:panose1 w:val="02010609060101010101"/>
    <w:charset w:val="86"/>
    <w:family w:val="modern"/>
    <w:pitch w:val="default"/>
    <w:sig w:usb0="00000000" w:usb1="00000000" w:usb2="00000016" w:usb3="00000000" w:csb0="00040001" w:csb1="00000000"/>
  </w:font>
  <w:font w:name="方正仿宋_GBK">
    <w:panose1 w:val="02000000000000000000"/>
    <w:charset w:val="86"/>
    <w:family w:val="auto"/>
    <w:pitch w:val="default"/>
    <w:sig w:usb0="00000000" w:usb1="00000000" w:usb2="00000000" w:usb3="00000000" w:csb0="00160000" w:csb1="00000000"/>
  </w:font>
  <w:font w:name="方正黑体简体">
    <w:panose1 w:val="02010601030101010101"/>
    <w:charset w:val="86"/>
    <w:family w:val="auto"/>
    <w:pitch w:val="default"/>
    <w:sig w:usb0="00000000" w:usb1="00000000" w:usb2="00000000" w:usb3="00000000" w:csb0="00060000" w:csb1="00000000"/>
  </w:font>
  <w:font w:name="汉仪中黑KW">
    <w:panose1 w:val="00020600040101010101"/>
    <w:charset w:val="86"/>
    <w:family w:val="auto"/>
    <w:pitch w:val="default"/>
    <w:sig w:usb0="00000000" w:usb1="00000000" w:usb2="00000000" w:usb3="00000000" w:csb0="00160000" w:csb1="00000000"/>
  </w:font>
  <w:font w:name="Kingsoft Sign">
    <w:panose1 w:val="05050102010706020507"/>
    <w:charset w:val="00"/>
    <w:family w:val="auto"/>
    <w:pitch w:val="default"/>
    <w:sig w:usb0="00000000" w:usb1="00000000" w:usb2="00000000" w:usb3="00000000" w:csb0="0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ind w:right="273" w:rightChars="130"/>
      <w:jc w:val="right"/>
      <w:rPr>
        <w:rFonts w:ascii="宋体" w:hAnsi="宋体"/>
        <w:sz w:val="28"/>
        <w:szCs w:val="28"/>
      </w:rPr>
    </w:pPr>
    <w:r>
      <w:rPr>
        <w:rFonts w:hint="eastAsia" w:ascii="宋体" w:hAnsi="宋体"/>
        <w:sz w:val="28"/>
        <w:szCs w:val="28"/>
      </w:rPr>
      <w:t xml:space="preserve">— </w:t>
    </w:r>
    <w:r>
      <w:rPr>
        <w:rFonts w:ascii="宋体" w:hAnsi="宋体"/>
        <w:sz w:val="28"/>
        <w:szCs w:val="28"/>
      </w:rPr>
      <w:fldChar w:fldCharType="begin"/>
    </w:r>
    <w:r>
      <w:rPr>
        <w:rFonts w:ascii="宋体" w:hAnsi="宋体"/>
        <w:sz w:val="28"/>
        <w:szCs w:val="28"/>
      </w:rPr>
      <w:instrText xml:space="preserve">PAGE   \* MERGEFORMAT</w:instrText>
    </w:r>
    <w:r>
      <w:rPr>
        <w:rFonts w:ascii="宋体" w:hAnsi="宋体"/>
        <w:sz w:val="28"/>
        <w:szCs w:val="28"/>
      </w:rPr>
      <w:fldChar w:fldCharType="separate"/>
    </w:r>
    <w:r>
      <w:rPr>
        <w:rFonts w:ascii="宋体" w:hAnsi="宋体"/>
        <w:sz w:val="28"/>
        <w:szCs w:val="28"/>
        <w:lang w:val="zh-CN"/>
      </w:rPr>
      <w:t>3</w:t>
    </w:r>
    <w:r>
      <w:rPr>
        <w:rFonts w:ascii="宋体" w:hAnsi="宋体"/>
        <w:sz w:val="28"/>
        <w:szCs w:val="28"/>
      </w:rPr>
      <w:fldChar w:fldCharType="end"/>
    </w:r>
    <w:r>
      <w:rPr>
        <w:rFonts w:hint="eastAsia" w:ascii="宋体" w:hAnsi="宋体"/>
        <w:sz w:val="28"/>
        <w:szCs w:val="28"/>
      </w:rPr>
      <w:t xml:space="preserve"> —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ind w:left="307" w:leftChars="146"/>
      <w:rPr>
        <w:rFonts w:ascii="宋体" w:hAnsi="宋体"/>
        <w:sz w:val="28"/>
      </w:rPr>
    </w:pPr>
    <w:r>
      <w:rPr>
        <w:rFonts w:hint="eastAsia" w:ascii="宋体" w:hAnsi="宋体"/>
        <w:sz w:val="28"/>
      </w:rPr>
      <w:t xml:space="preserve">— </w:t>
    </w:r>
    <w:r>
      <w:rPr>
        <w:rFonts w:ascii="宋体" w:hAnsi="宋体"/>
        <w:sz w:val="28"/>
      </w:rPr>
      <w:fldChar w:fldCharType="begin"/>
    </w:r>
    <w:r>
      <w:rPr>
        <w:rFonts w:ascii="宋体" w:hAnsi="宋体"/>
        <w:sz w:val="28"/>
      </w:rPr>
      <w:instrText xml:space="preserve">PAGE   \* MERGEFORMAT</w:instrText>
    </w:r>
    <w:r>
      <w:rPr>
        <w:rFonts w:ascii="宋体" w:hAnsi="宋体"/>
        <w:sz w:val="28"/>
      </w:rPr>
      <w:fldChar w:fldCharType="separate"/>
    </w:r>
    <w:r>
      <w:rPr>
        <w:rFonts w:ascii="宋体" w:hAnsi="宋体"/>
        <w:sz w:val="28"/>
        <w:lang w:val="zh-CN"/>
      </w:rPr>
      <w:t>4</w:t>
    </w:r>
    <w:r>
      <w:rPr>
        <w:rFonts w:ascii="宋体" w:hAnsi="宋体"/>
        <w:sz w:val="28"/>
      </w:rPr>
      <w:fldChar w:fldCharType="end"/>
    </w:r>
    <w:r>
      <w:rPr>
        <w:rFonts w:hint="eastAsia" w:ascii="宋体" w:hAnsi="宋体"/>
        <w:sz w:val="28"/>
      </w:rPr>
      <w:t xml:space="preserve"> —</w: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7"/>
  <w:doNotDisplayPageBoundaries w:val="1"/>
  <w:bordersDoNotSurroundHeader w:val="1"/>
  <w:bordersDoNotSurroundFooter w:val="1"/>
  <w:documentProtection w:enforcement="0"/>
  <w:defaultTabStop w:val="420"/>
  <w:evenAndOddHeaders w:val="1"/>
  <w:drawingGridHorizontalSpacing w:val="105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B5969"/>
    <w:rsid w:val="00006303"/>
    <w:rsid w:val="00013FB3"/>
    <w:rsid w:val="000257DB"/>
    <w:rsid w:val="00025A43"/>
    <w:rsid w:val="00031CD5"/>
    <w:rsid w:val="000377D4"/>
    <w:rsid w:val="000454AF"/>
    <w:rsid w:val="00050819"/>
    <w:rsid w:val="00053737"/>
    <w:rsid w:val="00075A8A"/>
    <w:rsid w:val="000765AA"/>
    <w:rsid w:val="000845F7"/>
    <w:rsid w:val="000908E8"/>
    <w:rsid w:val="000A2596"/>
    <w:rsid w:val="000B007E"/>
    <w:rsid w:val="000B1137"/>
    <w:rsid w:val="000B1AE9"/>
    <w:rsid w:val="000B4E61"/>
    <w:rsid w:val="000C1B5B"/>
    <w:rsid w:val="000C6707"/>
    <w:rsid w:val="000E14FF"/>
    <w:rsid w:val="000E6694"/>
    <w:rsid w:val="000E6AEC"/>
    <w:rsid w:val="000F1B24"/>
    <w:rsid w:val="000F7F5A"/>
    <w:rsid w:val="0010520C"/>
    <w:rsid w:val="001077F3"/>
    <w:rsid w:val="00112BC6"/>
    <w:rsid w:val="0012223C"/>
    <w:rsid w:val="00125975"/>
    <w:rsid w:val="00126EB7"/>
    <w:rsid w:val="0013034B"/>
    <w:rsid w:val="0013180B"/>
    <w:rsid w:val="00150E0F"/>
    <w:rsid w:val="00151872"/>
    <w:rsid w:val="001524DA"/>
    <w:rsid w:val="00153C50"/>
    <w:rsid w:val="00162419"/>
    <w:rsid w:val="001650A3"/>
    <w:rsid w:val="00170B5E"/>
    <w:rsid w:val="00173E7B"/>
    <w:rsid w:val="00175EB5"/>
    <w:rsid w:val="0017704D"/>
    <w:rsid w:val="00180C7D"/>
    <w:rsid w:val="00181F7C"/>
    <w:rsid w:val="00185F8F"/>
    <w:rsid w:val="00190C8C"/>
    <w:rsid w:val="001944DC"/>
    <w:rsid w:val="001958F6"/>
    <w:rsid w:val="001A171F"/>
    <w:rsid w:val="001A5272"/>
    <w:rsid w:val="001A623E"/>
    <w:rsid w:val="001B16B8"/>
    <w:rsid w:val="001B5583"/>
    <w:rsid w:val="001B7002"/>
    <w:rsid w:val="001C261A"/>
    <w:rsid w:val="001C3B7D"/>
    <w:rsid w:val="001C4482"/>
    <w:rsid w:val="001C45D1"/>
    <w:rsid w:val="001D1811"/>
    <w:rsid w:val="001D3A1E"/>
    <w:rsid w:val="001E4D68"/>
    <w:rsid w:val="001F1ADB"/>
    <w:rsid w:val="001F6E01"/>
    <w:rsid w:val="00201E05"/>
    <w:rsid w:val="002024E7"/>
    <w:rsid w:val="00205262"/>
    <w:rsid w:val="00220BD2"/>
    <w:rsid w:val="0022224B"/>
    <w:rsid w:val="00232BA0"/>
    <w:rsid w:val="00233176"/>
    <w:rsid w:val="00233FAA"/>
    <w:rsid w:val="00236ED5"/>
    <w:rsid w:val="00241FE0"/>
    <w:rsid w:val="002444D6"/>
    <w:rsid w:val="002535E9"/>
    <w:rsid w:val="00263737"/>
    <w:rsid w:val="002670A5"/>
    <w:rsid w:val="00270DCE"/>
    <w:rsid w:val="002769B5"/>
    <w:rsid w:val="00281AD3"/>
    <w:rsid w:val="00284B1E"/>
    <w:rsid w:val="00286463"/>
    <w:rsid w:val="0029197A"/>
    <w:rsid w:val="002923D0"/>
    <w:rsid w:val="002923F9"/>
    <w:rsid w:val="00296D8A"/>
    <w:rsid w:val="002B5AA0"/>
    <w:rsid w:val="002B66B6"/>
    <w:rsid w:val="002B7203"/>
    <w:rsid w:val="002C363D"/>
    <w:rsid w:val="002C4998"/>
    <w:rsid w:val="002C6CBB"/>
    <w:rsid w:val="002D2456"/>
    <w:rsid w:val="002D7F42"/>
    <w:rsid w:val="002E2527"/>
    <w:rsid w:val="0031033A"/>
    <w:rsid w:val="00314CE4"/>
    <w:rsid w:val="0032208E"/>
    <w:rsid w:val="00325C8E"/>
    <w:rsid w:val="0033583C"/>
    <w:rsid w:val="00335EC2"/>
    <w:rsid w:val="00341929"/>
    <w:rsid w:val="003451ED"/>
    <w:rsid w:val="0034552C"/>
    <w:rsid w:val="00345B54"/>
    <w:rsid w:val="0035536D"/>
    <w:rsid w:val="00373A0A"/>
    <w:rsid w:val="00377FA4"/>
    <w:rsid w:val="00380713"/>
    <w:rsid w:val="00381F30"/>
    <w:rsid w:val="00386721"/>
    <w:rsid w:val="003939BE"/>
    <w:rsid w:val="00396C81"/>
    <w:rsid w:val="003A7204"/>
    <w:rsid w:val="003A7E7B"/>
    <w:rsid w:val="003B2F77"/>
    <w:rsid w:val="003B6C1F"/>
    <w:rsid w:val="003D72D8"/>
    <w:rsid w:val="003E3313"/>
    <w:rsid w:val="00401209"/>
    <w:rsid w:val="004018DF"/>
    <w:rsid w:val="004102B4"/>
    <w:rsid w:val="0041400F"/>
    <w:rsid w:val="00415696"/>
    <w:rsid w:val="004241A1"/>
    <w:rsid w:val="00436CAB"/>
    <w:rsid w:val="004429B2"/>
    <w:rsid w:val="004506EE"/>
    <w:rsid w:val="00454AFB"/>
    <w:rsid w:val="0045631D"/>
    <w:rsid w:val="004600AD"/>
    <w:rsid w:val="00460BF5"/>
    <w:rsid w:val="00462967"/>
    <w:rsid w:val="004655EF"/>
    <w:rsid w:val="004665DA"/>
    <w:rsid w:val="00466D79"/>
    <w:rsid w:val="00470DCC"/>
    <w:rsid w:val="00476D1E"/>
    <w:rsid w:val="00495DFB"/>
    <w:rsid w:val="004B0536"/>
    <w:rsid w:val="004B0EFA"/>
    <w:rsid w:val="004B6787"/>
    <w:rsid w:val="004C043D"/>
    <w:rsid w:val="004C188C"/>
    <w:rsid w:val="004D2CED"/>
    <w:rsid w:val="004D5E10"/>
    <w:rsid w:val="004E0CD8"/>
    <w:rsid w:val="004E2BFA"/>
    <w:rsid w:val="004E7D56"/>
    <w:rsid w:val="004F2F35"/>
    <w:rsid w:val="004F3695"/>
    <w:rsid w:val="00510A5E"/>
    <w:rsid w:val="00511717"/>
    <w:rsid w:val="0052289F"/>
    <w:rsid w:val="005270EE"/>
    <w:rsid w:val="00533B60"/>
    <w:rsid w:val="005374ED"/>
    <w:rsid w:val="0054394E"/>
    <w:rsid w:val="0055252E"/>
    <w:rsid w:val="005542B0"/>
    <w:rsid w:val="00572CA1"/>
    <w:rsid w:val="005819E4"/>
    <w:rsid w:val="00590FBC"/>
    <w:rsid w:val="005910DA"/>
    <w:rsid w:val="005945AE"/>
    <w:rsid w:val="005A25CD"/>
    <w:rsid w:val="005A35D3"/>
    <w:rsid w:val="005A411C"/>
    <w:rsid w:val="005B4A32"/>
    <w:rsid w:val="005B6480"/>
    <w:rsid w:val="005D2DAE"/>
    <w:rsid w:val="005D5777"/>
    <w:rsid w:val="005F1C59"/>
    <w:rsid w:val="005F3D06"/>
    <w:rsid w:val="005F77B6"/>
    <w:rsid w:val="005F7BDC"/>
    <w:rsid w:val="006100EE"/>
    <w:rsid w:val="00610173"/>
    <w:rsid w:val="00610928"/>
    <w:rsid w:val="00614ED3"/>
    <w:rsid w:val="00615D15"/>
    <w:rsid w:val="0062267A"/>
    <w:rsid w:val="00622896"/>
    <w:rsid w:val="0062683D"/>
    <w:rsid w:val="006315E9"/>
    <w:rsid w:val="0063169B"/>
    <w:rsid w:val="006402CA"/>
    <w:rsid w:val="0064089C"/>
    <w:rsid w:val="006417F5"/>
    <w:rsid w:val="00642887"/>
    <w:rsid w:val="00644E0F"/>
    <w:rsid w:val="00650FF1"/>
    <w:rsid w:val="00657E1B"/>
    <w:rsid w:val="00660ADC"/>
    <w:rsid w:val="00662095"/>
    <w:rsid w:val="00665B49"/>
    <w:rsid w:val="00671B79"/>
    <w:rsid w:val="0067673E"/>
    <w:rsid w:val="006845D2"/>
    <w:rsid w:val="00691D98"/>
    <w:rsid w:val="00691E34"/>
    <w:rsid w:val="00693909"/>
    <w:rsid w:val="006A09BD"/>
    <w:rsid w:val="006A3E21"/>
    <w:rsid w:val="006B7481"/>
    <w:rsid w:val="006E0FB2"/>
    <w:rsid w:val="006F1ED5"/>
    <w:rsid w:val="006F2162"/>
    <w:rsid w:val="00700A56"/>
    <w:rsid w:val="00701819"/>
    <w:rsid w:val="00705433"/>
    <w:rsid w:val="007075A9"/>
    <w:rsid w:val="00717567"/>
    <w:rsid w:val="00723B68"/>
    <w:rsid w:val="007411CB"/>
    <w:rsid w:val="007434E7"/>
    <w:rsid w:val="007463CF"/>
    <w:rsid w:val="00750487"/>
    <w:rsid w:val="007601CD"/>
    <w:rsid w:val="00760817"/>
    <w:rsid w:val="007653FB"/>
    <w:rsid w:val="00770B61"/>
    <w:rsid w:val="0077356B"/>
    <w:rsid w:val="007749B3"/>
    <w:rsid w:val="00776E60"/>
    <w:rsid w:val="00777FEF"/>
    <w:rsid w:val="00781C15"/>
    <w:rsid w:val="00784D02"/>
    <w:rsid w:val="007876ED"/>
    <w:rsid w:val="007918D4"/>
    <w:rsid w:val="0079551F"/>
    <w:rsid w:val="007973ED"/>
    <w:rsid w:val="00797C47"/>
    <w:rsid w:val="007A5E1D"/>
    <w:rsid w:val="007B27EC"/>
    <w:rsid w:val="007B49CD"/>
    <w:rsid w:val="007B5969"/>
    <w:rsid w:val="007C1465"/>
    <w:rsid w:val="007C235B"/>
    <w:rsid w:val="007C5B2E"/>
    <w:rsid w:val="007C5D2F"/>
    <w:rsid w:val="007C6973"/>
    <w:rsid w:val="007E2FB8"/>
    <w:rsid w:val="007F1542"/>
    <w:rsid w:val="007F15BD"/>
    <w:rsid w:val="007F1E0A"/>
    <w:rsid w:val="007F3F1B"/>
    <w:rsid w:val="008012DB"/>
    <w:rsid w:val="008079CA"/>
    <w:rsid w:val="00810A84"/>
    <w:rsid w:val="00816CEF"/>
    <w:rsid w:val="00824C82"/>
    <w:rsid w:val="008269C8"/>
    <w:rsid w:val="00832173"/>
    <w:rsid w:val="008358BA"/>
    <w:rsid w:val="00837E35"/>
    <w:rsid w:val="00841688"/>
    <w:rsid w:val="00853204"/>
    <w:rsid w:val="00856F53"/>
    <w:rsid w:val="0086580B"/>
    <w:rsid w:val="008726CC"/>
    <w:rsid w:val="0087632A"/>
    <w:rsid w:val="008902DA"/>
    <w:rsid w:val="00894538"/>
    <w:rsid w:val="00895177"/>
    <w:rsid w:val="00897B11"/>
    <w:rsid w:val="008A1F7A"/>
    <w:rsid w:val="008A5A79"/>
    <w:rsid w:val="008A6B82"/>
    <w:rsid w:val="008B2BB6"/>
    <w:rsid w:val="008C0A2F"/>
    <w:rsid w:val="008D0155"/>
    <w:rsid w:val="008E197F"/>
    <w:rsid w:val="008F3051"/>
    <w:rsid w:val="009153C1"/>
    <w:rsid w:val="0091724E"/>
    <w:rsid w:val="00921F8A"/>
    <w:rsid w:val="00922541"/>
    <w:rsid w:val="00933BCE"/>
    <w:rsid w:val="00935BA6"/>
    <w:rsid w:val="00937D40"/>
    <w:rsid w:val="00943C86"/>
    <w:rsid w:val="009445B8"/>
    <w:rsid w:val="00944D89"/>
    <w:rsid w:val="00946CD8"/>
    <w:rsid w:val="00952CFF"/>
    <w:rsid w:val="00956341"/>
    <w:rsid w:val="00965737"/>
    <w:rsid w:val="00966DC8"/>
    <w:rsid w:val="0096759B"/>
    <w:rsid w:val="00981AE8"/>
    <w:rsid w:val="009857FF"/>
    <w:rsid w:val="009874A7"/>
    <w:rsid w:val="009963A7"/>
    <w:rsid w:val="009A7967"/>
    <w:rsid w:val="009B0C30"/>
    <w:rsid w:val="009C4F6D"/>
    <w:rsid w:val="009D1973"/>
    <w:rsid w:val="009E453C"/>
    <w:rsid w:val="009E61A9"/>
    <w:rsid w:val="009F2FA1"/>
    <w:rsid w:val="009F494C"/>
    <w:rsid w:val="009F619C"/>
    <w:rsid w:val="009F6290"/>
    <w:rsid w:val="00A03114"/>
    <w:rsid w:val="00A16CC3"/>
    <w:rsid w:val="00A174D5"/>
    <w:rsid w:val="00A54951"/>
    <w:rsid w:val="00A573D0"/>
    <w:rsid w:val="00A6133F"/>
    <w:rsid w:val="00A65F03"/>
    <w:rsid w:val="00A70762"/>
    <w:rsid w:val="00A73DD5"/>
    <w:rsid w:val="00A809F2"/>
    <w:rsid w:val="00A860CB"/>
    <w:rsid w:val="00A875EC"/>
    <w:rsid w:val="00AA6CE0"/>
    <w:rsid w:val="00AB6C8B"/>
    <w:rsid w:val="00AC0782"/>
    <w:rsid w:val="00AC3519"/>
    <w:rsid w:val="00AC5CF6"/>
    <w:rsid w:val="00AF1419"/>
    <w:rsid w:val="00B0090A"/>
    <w:rsid w:val="00B00D7D"/>
    <w:rsid w:val="00B02BAE"/>
    <w:rsid w:val="00B04C76"/>
    <w:rsid w:val="00B11EF7"/>
    <w:rsid w:val="00B12AB1"/>
    <w:rsid w:val="00B16A63"/>
    <w:rsid w:val="00B206E8"/>
    <w:rsid w:val="00B349E4"/>
    <w:rsid w:val="00B42DD2"/>
    <w:rsid w:val="00B44C41"/>
    <w:rsid w:val="00B5074C"/>
    <w:rsid w:val="00B53D98"/>
    <w:rsid w:val="00B61D79"/>
    <w:rsid w:val="00B64559"/>
    <w:rsid w:val="00B71D06"/>
    <w:rsid w:val="00B7418A"/>
    <w:rsid w:val="00B776C0"/>
    <w:rsid w:val="00B804AE"/>
    <w:rsid w:val="00B81B6B"/>
    <w:rsid w:val="00BA1AFC"/>
    <w:rsid w:val="00BA2BF0"/>
    <w:rsid w:val="00BA2C1C"/>
    <w:rsid w:val="00BA5DB3"/>
    <w:rsid w:val="00BA6106"/>
    <w:rsid w:val="00BB1076"/>
    <w:rsid w:val="00BB652F"/>
    <w:rsid w:val="00BC0F7C"/>
    <w:rsid w:val="00BC46EC"/>
    <w:rsid w:val="00BD69AD"/>
    <w:rsid w:val="00BE1DA5"/>
    <w:rsid w:val="00BE3441"/>
    <w:rsid w:val="00BE38DD"/>
    <w:rsid w:val="00BF5BC5"/>
    <w:rsid w:val="00C0210C"/>
    <w:rsid w:val="00C10FB0"/>
    <w:rsid w:val="00C30473"/>
    <w:rsid w:val="00C3779E"/>
    <w:rsid w:val="00C43180"/>
    <w:rsid w:val="00C5526D"/>
    <w:rsid w:val="00C552AB"/>
    <w:rsid w:val="00C6376C"/>
    <w:rsid w:val="00C641EF"/>
    <w:rsid w:val="00C664CA"/>
    <w:rsid w:val="00C753AE"/>
    <w:rsid w:val="00C77F8D"/>
    <w:rsid w:val="00C81068"/>
    <w:rsid w:val="00C87D80"/>
    <w:rsid w:val="00C929A9"/>
    <w:rsid w:val="00C94AAC"/>
    <w:rsid w:val="00C94B3B"/>
    <w:rsid w:val="00CA0DC2"/>
    <w:rsid w:val="00CB762C"/>
    <w:rsid w:val="00CC3C88"/>
    <w:rsid w:val="00CF730E"/>
    <w:rsid w:val="00CF782A"/>
    <w:rsid w:val="00D1439E"/>
    <w:rsid w:val="00D2041B"/>
    <w:rsid w:val="00D20823"/>
    <w:rsid w:val="00D22D1D"/>
    <w:rsid w:val="00D242F1"/>
    <w:rsid w:val="00D26F6B"/>
    <w:rsid w:val="00D354E1"/>
    <w:rsid w:val="00D36861"/>
    <w:rsid w:val="00D36B6D"/>
    <w:rsid w:val="00D44A5B"/>
    <w:rsid w:val="00D44B3F"/>
    <w:rsid w:val="00D4573E"/>
    <w:rsid w:val="00D52CCA"/>
    <w:rsid w:val="00D54607"/>
    <w:rsid w:val="00D620C0"/>
    <w:rsid w:val="00D73467"/>
    <w:rsid w:val="00D75237"/>
    <w:rsid w:val="00D75CEB"/>
    <w:rsid w:val="00D77BBF"/>
    <w:rsid w:val="00D826A1"/>
    <w:rsid w:val="00DA13D7"/>
    <w:rsid w:val="00DB7551"/>
    <w:rsid w:val="00DD1960"/>
    <w:rsid w:val="00DD2373"/>
    <w:rsid w:val="00DE7C15"/>
    <w:rsid w:val="00DF2D1E"/>
    <w:rsid w:val="00DF342C"/>
    <w:rsid w:val="00DF6121"/>
    <w:rsid w:val="00E02270"/>
    <w:rsid w:val="00E04F6A"/>
    <w:rsid w:val="00E057E2"/>
    <w:rsid w:val="00E14C03"/>
    <w:rsid w:val="00E20D23"/>
    <w:rsid w:val="00E22B42"/>
    <w:rsid w:val="00E3054B"/>
    <w:rsid w:val="00E32531"/>
    <w:rsid w:val="00E33A93"/>
    <w:rsid w:val="00E4436A"/>
    <w:rsid w:val="00E51A36"/>
    <w:rsid w:val="00E603F6"/>
    <w:rsid w:val="00E71E86"/>
    <w:rsid w:val="00E72205"/>
    <w:rsid w:val="00E81EB5"/>
    <w:rsid w:val="00E81F90"/>
    <w:rsid w:val="00E82BD1"/>
    <w:rsid w:val="00E83028"/>
    <w:rsid w:val="00E86B8A"/>
    <w:rsid w:val="00E94B8C"/>
    <w:rsid w:val="00EA2C67"/>
    <w:rsid w:val="00EA7123"/>
    <w:rsid w:val="00EA7EED"/>
    <w:rsid w:val="00EB33B3"/>
    <w:rsid w:val="00EB51F9"/>
    <w:rsid w:val="00EB5B26"/>
    <w:rsid w:val="00ED2304"/>
    <w:rsid w:val="00ED2F9F"/>
    <w:rsid w:val="00ED4117"/>
    <w:rsid w:val="00ED6E30"/>
    <w:rsid w:val="00EE527E"/>
    <w:rsid w:val="00EE5DCD"/>
    <w:rsid w:val="00EE6D08"/>
    <w:rsid w:val="00EF03D5"/>
    <w:rsid w:val="00EF52B1"/>
    <w:rsid w:val="00F0250C"/>
    <w:rsid w:val="00F10BD2"/>
    <w:rsid w:val="00F11CF8"/>
    <w:rsid w:val="00F20A69"/>
    <w:rsid w:val="00F21D30"/>
    <w:rsid w:val="00F22C8A"/>
    <w:rsid w:val="00F258CB"/>
    <w:rsid w:val="00F25EB7"/>
    <w:rsid w:val="00F26F38"/>
    <w:rsid w:val="00F332AA"/>
    <w:rsid w:val="00F339DF"/>
    <w:rsid w:val="00F342EC"/>
    <w:rsid w:val="00F4242A"/>
    <w:rsid w:val="00F4259C"/>
    <w:rsid w:val="00F514D9"/>
    <w:rsid w:val="00F5618A"/>
    <w:rsid w:val="00F61F18"/>
    <w:rsid w:val="00F65F1D"/>
    <w:rsid w:val="00F722F6"/>
    <w:rsid w:val="00F737AD"/>
    <w:rsid w:val="00F82407"/>
    <w:rsid w:val="00FA1FA9"/>
    <w:rsid w:val="00FB1AD1"/>
    <w:rsid w:val="00FB2A2E"/>
    <w:rsid w:val="00FC02A0"/>
    <w:rsid w:val="00FC444F"/>
    <w:rsid w:val="00FD29C9"/>
    <w:rsid w:val="00FD3545"/>
    <w:rsid w:val="00FD5E6C"/>
    <w:rsid w:val="00FE41BE"/>
    <w:rsid w:val="00FF02AB"/>
    <w:rsid w:val="00FF3DCB"/>
    <w:rsid w:val="10543E83"/>
    <w:rsid w:val="30DF13DB"/>
    <w:rsid w:val="31B030C0"/>
    <w:rsid w:val="3E7616E8"/>
    <w:rsid w:val="4107143E"/>
    <w:rsid w:val="50D53317"/>
    <w:rsid w:val="5FF839AF"/>
    <w:rsid w:val="6EB04CAB"/>
    <w:rsid w:val="7DC56FC7"/>
    <w:rsid w:val="E77FCB3B"/>
    <w:rsid w:val="EBDB43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qFormat="1"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G Times" w:hAnsi="CG Times" w:eastAsia="宋体" w:cs="CG Times"/>
      <w:kern w:val="2"/>
      <w:sz w:val="21"/>
      <w:szCs w:val="24"/>
      <w:lang w:val="en-US" w:eastAsia="zh-CN" w:bidi="ar-SA"/>
    </w:rPr>
  </w:style>
  <w:style w:type="character" w:default="1" w:styleId="9">
    <w:name w:val="Default Paragraph Font"/>
    <w:semiHidden/>
    <w:unhideWhenUsed/>
    <w:uiPriority w:val="1"/>
  </w:style>
  <w:style w:type="table" w:default="1" w:styleId="7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Date"/>
    <w:basedOn w:val="1"/>
    <w:next w:val="1"/>
    <w:link w:val="18"/>
    <w:semiHidden/>
    <w:unhideWhenUsed/>
    <w:qFormat/>
    <w:uiPriority w:val="99"/>
    <w:pPr>
      <w:ind w:left="100" w:leftChars="2500"/>
    </w:pPr>
  </w:style>
  <w:style w:type="paragraph" w:styleId="3">
    <w:name w:val="Balloon Text"/>
    <w:basedOn w:val="1"/>
    <w:link w:val="17"/>
    <w:semiHidden/>
    <w:unhideWhenUsed/>
    <w:qFormat/>
    <w:uiPriority w:val="99"/>
    <w:rPr>
      <w:sz w:val="18"/>
      <w:szCs w:val="18"/>
    </w:rPr>
  </w:style>
  <w:style w:type="paragraph" w:styleId="4">
    <w:name w:val="footer"/>
    <w:basedOn w:val="1"/>
    <w:link w:val="13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rFonts w:asciiTheme="minorHAnsi" w:hAnsiTheme="minorHAnsi" w:eastAsiaTheme="minorEastAsia" w:cstheme="minorBidi"/>
      <w:sz w:val="18"/>
      <w:szCs w:val="18"/>
    </w:rPr>
  </w:style>
  <w:style w:type="paragraph" w:styleId="5">
    <w:name w:val="header"/>
    <w:basedOn w:val="1"/>
    <w:link w:val="12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Theme="minorHAnsi" w:hAnsiTheme="minorHAnsi" w:eastAsiaTheme="minorEastAsia" w:cstheme="minorBidi"/>
      <w:sz w:val="18"/>
      <w:szCs w:val="18"/>
    </w:rPr>
  </w:style>
  <w:style w:type="paragraph" w:styleId="6">
    <w:name w:val="Normal (Web)"/>
    <w:basedOn w:val="1"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table" w:styleId="8">
    <w:name w:val="Table Grid"/>
    <w:basedOn w:val="7"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10">
    <w:name w:val="Emphasis"/>
    <w:basedOn w:val="9"/>
    <w:qFormat/>
    <w:uiPriority w:val="0"/>
    <w:rPr>
      <w:color w:val="CC0000"/>
    </w:rPr>
  </w:style>
  <w:style w:type="character" w:styleId="11">
    <w:name w:val="Hyperlink"/>
    <w:basedOn w:val="9"/>
    <w:unhideWhenUsed/>
    <w:qFormat/>
    <w:uiPriority w:val="99"/>
    <w:rPr>
      <w:color w:val="0000FF" w:themeColor="hyperlink"/>
      <w:u w:val="single"/>
      <w14:textFill>
        <w14:solidFill>
          <w14:schemeClr w14:val="hlink"/>
        </w14:solidFill>
      </w14:textFill>
    </w:rPr>
  </w:style>
  <w:style w:type="character" w:customStyle="1" w:styleId="12">
    <w:name w:val="页眉 Char"/>
    <w:basedOn w:val="9"/>
    <w:link w:val="5"/>
    <w:qFormat/>
    <w:uiPriority w:val="99"/>
    <w:rPr>
      <w:sz w:val="18"/>
      <w:szCs w:val="18"/>
    </w:rPr>
  </w:style>
  <w:style w:type="character" w:customStyle="1" w:styleId="13">
    <w:name w:val="页脚 Char"/>
    <w:basedOn w:val="9"/>
    <w:link w:val="4"/>
    <w:qFormat/>
    <w:uiPriority w:val="99"/>
    <w:rPr>
      <w:sz w:val="18"/>
      <w:szCs w:val="18"/>
    </w:rPr>
  </w:style>
  <w:style w:type="character" w:customStyle="1" w:styleId="14">
    <w:name w:val="apple-converted-space"/>
    <w:basedOn w:val="9"/>
    <w:qFormat/>
    <w:uiPriority w:val="0"/>
  </w:style>
  <w:style w:type="paragraph" w:styleId="15">
    <w:name w:val="List Paragraph"/>
    <w:basedOn w:val="1"/>
    <w:qFormat/>
    <w:uiPriority w:val="34"/>
    <w:pPr>
      <w:ind w:firstLine="420" w:firstLineChars="200"/>
    </w:pPr>
  </w:style>
  <w:style w:type="character" w:customStyle="1" w:styleId="16">
    <w:name w:val="t11"/>
    <w:qFormat/>
    <w:uiPriority w:val="0"/>
    <w:rPr>
      <w:rFonts w:ascii="宋体" w:hAnsi="宋体" w:eastAsia="宋体"/>
      <w:sz w:val="24"/>
    </w:rPr>
  </w:style>
  <w:style w:type="character" w:customStyle="1" w:styleId="17">
    <w:name w:val="批注框文本 Char"/>
    <w:basedOn w:val="9"/>
    <w:link w:val="3"/>
    <w:semiHidden/>
    <w:qFormat/>
    <w:uiPriority w:val="99"/>
    <w:rPr>
      <w:rFonts w:ascii="CG Times" w:hAnsi="CG Times" w:eastAsia="宋体" w:cs="CG Times"/>
      <w:kern w:val="2"/>
      <w:sz w:val="18"/>
      <w:szCs w:val="18"/>
    </w:rPr>
  </w:style>
  <w:style w:type="character" w:customStyle="1" w:styleId="18">
    <w:name w:val="日期 Char"/>
    <w:basedOn w:val="9"/>
    <w:link w:val="2"/>
    <w:semiHidden/>
    <w:qFormat/>
    <w:uiPriority w:val="99"/>
    <w:rPr>
      <w:rFonts w:ascii="CG Times" w:hAnsi="CG Times" w:eastAsia="宋体" w:cs="CG Times"/>
      <w:kern w:val="2"/>
      <w:sz w:val="21"/>
      <w:szCs w:val="24"/>
    </w:rPr>
  </w:style>
  <w:style w:type="character" w:customStyle="1" w:styleId="19">
    <w:name w:val="NormalCharacter"/>
    <w:qFormat/>
    <w:uiPriority w:val="0"/>
  </w:style>
  <w:style w:type="table" w:customStyle="1" w:styleId="20">
    <w:name w:val="网格型1"/>
    <w:basedOn w:val="7"/>
    <w:uiPriority w:val="39"/>
    <w:rPr>
      <w:rFonts w:ascii="等线" w:hAnsi="等线" w:eastAsia="等线"/>
      <w:kern w:val="2"/>
      <w:sz w:val="21"/>
      <w:szCs w:val="22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Lenovo</Company>
  <Pages>9</Pages>
  <Words>796</Words>
  <Characters>4540</Characters>
  <Lines>37</Lines>
  <Paragraphs>10</Paragraphs>
  <TotalTime>5</TotalTime>
  <ScaleCrop>false</ScaleCrop>
  <LinksUpToDate>false</LinksUpToDate>
  <CharactersWithSpaces>5326</CharactersWithSpaces>
  <Application>WPS Office_5.1.1.7676_F1E327BC-269C-435d-A152-05C5408002CA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2023-04-18T09:46:00Z</dcterms:created>
  <dc:creator>lenovo</dc:creator>
  <cp:lastModifiedBy>✨K_K✨</cp:lastModifiedBy>
  <cp:lastPrinted>2023-04-18T09:45:00Z</cp:lastPrinted>
  <dcterms:modified xsi:type="dcterms:W3CDTF">2023-04-18T10:36:20Z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2052-5.1.1.7676</vt:lpwstr>
  </property>
  <property fmtid="{D5CDD505-2E9C-101B-9397-08002B2CF9AE}" pid="3" name="ICV">
    <vt:lpwstr>6537314FAD332F2A24023E64FAADB52C</vt:lpwstr>
  </property>
</Properties>
</file>