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2E" w:rsidRDefault="00E4782E" w:rsidP="00E4782E">
      <w:pPr>
        <w:widowControl/>
        <w:spacing w:beforeLines="50" w:before="120" w:line="600" w:lineRule="exact"/>
        <w:jc w:val="lef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附件1</w:t>
      </w:r>
    </w:p>
    <w:p w:rsidR="00E4782E" w:rsidRDefault="00E4782E" w:rsidP="00E4782E">
      <w:pPr>
        <w:widowControl/>
        <w:spacing w:beforeLines="50" w:before="120"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举办城市：济南市</w:t>
      </w:r>
    </w:p>
    <w:p w:rsidR="00E4782E" w:rsidRDefault="00E4782E" w:rsidP="00E4782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Calibri" w:hint="eastAsia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一、报到时间、地点</w:t>
      </w:r>
    </w:p>
    <w:p w:rsidR="00E4782E" w:rsidRDefault="00E4782E" w:rsidP="00E4782E">
      <w:pPr>
        <w:widowControl/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报到时间：2023年5月22日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报到地点：</w:t>
      </w:r>
      <w:r>
        <w:rPr>
          <w:rFonts w:ascii="方正仿宋简体" w:eastAsia="方正仿宋简体" w:hAnsi="仿宋" w:hint="eastAsia"/>
          <w:sz w:val="32"/>
          <w:szCs w:val="32"/>
        </w:rPr>
        <w:t>济南</w:t>
      </w:r>
      <w:r>
        <w:rPr>
          <w:rFonts w:ascii="方正仿宋简体" w:eastAsia="方正仿宋简体" w:hAnsi="CG Times" w:cs="CG Times" w:hint="eastAsia"/>
          <w:sz w:val="32"/>
          <w:szCs w:val="32"/>
        </w:rPr>
        <w:t>美悦泰和酒店</w:t>
      </w:r>
    </w:p>
    <w:p w:rsidR="00E4782E" w:rsidRDefault="00E4782E" w:rsidP="00E4782E">
      <w:pPr>
        <w:spacing w:line="560" w:lineRule="atLeast"/>
        <w:ind w:firstLineChars="200" w:firstLine="640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酒店地址：济南市中区七里山西路18-2号</w:t>
      </w:r>
    </w:p>
    <w:p w:rsidR="00E4782E" w:rsidRPr="00AB096D" w:rsidRDefault="00E4782E" w:rsidP="00E4782E">
      <w:pPr>
        <w:spacing w:line="60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酒店总机：</w:t>
      </w:r>
      <w:r>
        <w:rPr>
          <w:rFonts w:ascii="方正仿宋简体" w:eastAsia="方正仿宋简体" w:hAnsi="仿宋" w:hint="eastAsia"/>
          <w:sz w:val="32"/>
          <w:szCs w:val="32"/>
        </w:rPr>
        <w:t>0531-59618888</w:t>
      </w:r>
    </w:p>
    <w:p w:rsidR="00E4782E" w:rsidRPr="00BE7B8A" w:rsidRDefault="00E4782E" w:rsidP="00E4782E">
      <w:pPr>
        <w:spacing w:line="600" w:lineRule="exact"/>
        <w:ind w:firstLineChars="200" w:firstLine="640"/>
        <w:rPr>
          <w:rFonts w:ascii="黑体" w:eastAsia="黑体" w:hAnsi="黑体" w:cs="Calibri" w:hint="eastAsia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二、乘车路线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（一）济南火车站：5.1km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济南火车站乘K34到经七纬二换成K41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郎茂山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小区北区下车。往北走100米到达美悦泰和酒店。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（二）济南西站：10.5km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济南西站乘K157 路：二七南路七里山西路站下车在转K55路车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到郎茂山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小区北区下车往北走100米到达美悦泰和酒店。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（三）济南东站：20.1km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济南东站入口坐BRT3号线到八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涧堡站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下车转BRT2号线到历山路站下车转B36路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到郎茂山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小区北区下车往北走100米到达美悦泰和酒店。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（四）遥墙机场：49.51km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机场巴士4号线到济南旅游集散中心站下车，步行189米到二七南路七里山西路坐K41路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到郎茂山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小区北区下车往北走100米到达美悦泰和酒店。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（五）长途汽车站：5.73km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步行847米到天桥南站K4路到英雄山路六里山南路站下车，步行973米到美悦泰和酒店。</w:t>
      </w:r>
    </w:p>
    <w:p w:rsidR="00E4782E" w:rsidRPr="00BE7B8A" w:rsidRDefault="00E4782E" w:rsidP="00E4782E">
      <w:pPr>
        <w:spacing w:line="600" w:lineRule="exact"/>
        <w:ind w:firstLineChars="200" w:firstLine="640"/>
        <w:rPr>
          <w:rFonts w:ascii="黑体" w:eastAsia="黑体" w:hAnsi="黑体" w:cs="Calibri" w:hint="eastAsia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三、食宿标准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1、参加人员食宿由会务统一安排，其费用自理。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  <w:sectPr w:rsidR="00E4782E">
          <w:pgSz w:w="11910" w:h="16840"/>
          <w:pgMar w:top="1540" w:right="1680" w:bottom="280" w:left="1680" w:header="720" w:footer="720" w:gutter="0"/>
          <w:cols w:space="720"/>
        </w:sectPr>
      </w:pPr>
      <w:r>
        <w:rPr>
          <w:rFonts w:ascii="方正仿宋简体" w:eastAsia="方正仿宋简体" w:hAnsi="CG Times" w:cs="CG Times" w:hint="eastAsia"/>
          <w:sz w:val="32"/>
          <w:szCs w:val="32"/>
        </w:rPr>
        <w:t>2、食宿标准：270元/人·天（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标间合住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），420元/人·天（单人单住）,报到时请向酒店缴纳。</w:t>
      </w:r>
    </w:p>
    <w:p w:rsidR="00E4782E" w:rsidRDefault="00E4782E" w:rsidP="00E4782E">
      <w:pPr>
        <w:widowControl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举办城市：长沙市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一、报到时间、地点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报到时间：2023年5月22日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报到地点：长沙西雅三和大酒店</w:t>
      </w:r>
    </w:p>
    <w:p w:rsidR="00E4782E" w:rsidRDefault="00E4782E" w:rsidP="00E4782E">
      <w:pPr>
        <w:spacing w:line="600" w:lineRule="exact"/>
        <w:ind w:firstLineChars="200" w:firstLine="640"/>
        <w:rPr>
          <w:rFonts w:ascii="仿宋_GB2312" w:eastAsia="仿宋_GB2312" w:hAnsi="仿宋" w:hint="eastAsia"/>
          <w:sz w:val="28"/>
          <w:szCs w:val="28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报到地址：长沙市开福区营盘东路19号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酒店总机：0731-82862222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会务联系人:</w:t>
      </w:r>
      <w:r>
        <w:rPr>
          <w:rFonts w:hint="eastAsia"/>
        </w:rPr>
        <w:t xml:space="preserve"> </w:t>
      </w:r>
      <w:r>
        <w:rPr>
          <w:rFonts w:ascii="方正仿宋简体" w:eastAsia="方正仿宋简体" w:hAnsi="CG Times" w:cs="CG Times" w:hint="eastAsia"/>
          <w:sz w:val="32"/>
          <w:szCs w:val="32"/>
        </w:rPr>
        <w:t>谭霞     手机:</w:t>
      </w:r>
      <w:r>
        <w:t xml:space="preserve"> </w:t>
      </w:r>
      <w:r>
        <w:rPr>
          <w:rFonts w:ascii="方正仿宋简体" w:eastAsia="方正仿宋简体" w:hAnsi="CG Times" w:cs="CG Times"/>
          <w:sz w:val="32"/>
          <w:szCs w:val="32"/>
        </w:rPr>
        <w:t>15116127188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二、乘车路线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（一）火车站：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1、长沙站：长沙站乘地铁2号线（梅溪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湖西方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向）至迎宾路口站下车，站内换乘地铁6号线（谢家桥方向）至烈士公园南站下车（1B口出），再步行466米即到；乘坐出租车约4公里。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2、长沙南站：长沙南站乘地铁2号线（梅溪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湖西方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向）至人民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东路站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下车，站内换乘地铁6号线（谢家桥方向）至烈士公园南站下车（1B口出），再步行466米即到；乘坐出租车约15公里。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（二）长沙黄花机场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1、从机场乘地铁6号线（谢家桥方向）至烈士公园南站下车（1B口出），再步行466米即到；乘坐出租车约28公里。</w:t>
      </w:r>
    </w:p>
    <w:p w:rsidR="00E4782E" w:rsidRPr="00BE7B8A" w:rsidRDefault="00E4782E" w:rsidP="00E4782E">
      <w:pPr>
        <w:spacing w:line="60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 w:rsidRPr="00BE7B8A">
        <w:rPr>
          <w:rFonts w:ascii="方正黑体简体" w:eastAsia="方正黑体简体" w:hAnsi="方正黑体简体" w:cs="方正黑体简体" w:hint="eastAsia"/>
          <w:sz w:val="32"/>
          <w:szCs w:val="32"/>
        </w:rPr>
        <w:t>三、相关食宿标准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</w:t>
      </w: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用自理。</w:t>
      </w:r>
    </w:p>
    <w:p w:rsidR="00E4782E" w:rsidRDefault="00E4782E" w:rsidP="00E4782E">
      <w:pPr>
        <w:spacing w:line="60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2、食宿标准：280元/人·天（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标间合住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），440元/人·天（单人单住）该费用请于报到时直接向酒店交纳。</w:t>
      </w:r>
    </w:p>
    <w:p w:rsidR="005D2DB6" w:rsidRPr="00E4782E" w:rsidRDefault="005D2DB6">
      <w:bookmarkStart w:id="0" w:name="_GoBack"/>
      <w:bookmarkEnd w:id="0"/>
    </w:p>
    <w:sectPr w:rsidR="005D2DB6" w:rsidRPr="00E4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2E"/>
    <w:rsid w:val="005D2DB6"/>
    <w:rsid w:val="00E4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2023-05-09T00:55:00Z</dcterms:created>
  <dcterms:modified xsi:type="dcterms:W3CDTF">2023-05-09T00:56:00Z</dcterms:modified>
</cp:coreProperties>
</file>