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4B" w:rsidRPr="00EA31F8" w:rsidRDefault="00D2414B" w:rsidP="00D2414B">
      <w:pPr>
        <w:spacing w:line="600" w:lineRule="exact"/>
        <w:rPr>
          <w:rFonts w:ascii="黑体" w:eastAsia="黑体" w:hAnsi="黑体" w:cs="仿宋" w:hint="eastAsia"/>
          <w:sz w:val="32"/>
          <w:szCs w:val="32"/>
        </w:rPr>
      </w:pPr>
      <w:r w:rsidRPr="00EA31F8">
        <w:rPr>
          <w:rFonts w:ascii="黑体" w:eastAsia="黑体" w:hAnsi="黑体" w:cs="仿宋" w:hint="eastAsia"/>
          <w:sz w:val="32"/>
          <w:szCs w:val="32"/>
        </w:rPr>
        <w:t>附件</w:t>
      </w:r>
    </w:p>
    <w:p w:rsidR="00D2414B" w:rsidRPr="00EA31F8" w:rsidRDefault="00D2414B" w:rsidP="00D2414B">
      <w:pPr>
        <w:spacing w:line="600" w:lineRule="exact"/>
        <w:ind w:firstLineChars="600" w:firstLine="1920"/>
        <w:rPr>
          <w:rFonts w:ascii="方正小标宋简体" w:eastAsia="方正小标宋简体" w:hAnsi="仿宋" w:cs="仿宋" w:hint="eastAsia"/>
          <w:sz w:val="32"/>
          <w:szCs w:val="32"/>
        </w:rPr>
      </w:pPr>
      <w:r w:rsidRPr="00EA31F8">
        <w:rPr>
          <w:rFonts w:ascii="方正小标宋简体" w:eastAsia="方正小标宋简体" w:hAnsi="仿宋" w:cs="仿宋" w:hint="eastAsia"/>
          <w:sz w:val="32"/>
          <w:szCs w:val="32"/>
        </w:rPr>
        <w:t>活动举办的具体地点及乘车路线</w:t>
      </w:r>
    </w:p>
    <w:p w:rsidR="00D2414B" w:rsidRPr="00EA31F8" w:rsidRDefault="00D2414B" w:rsidP="00D2414B">
      <w:pPr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</w:rPr>
      </w:pPr>
      <w:r w:rsidRPr="00EA31F8">
        <w:rPr>
          <w:rFonts w:ascii="黑体" w:eastAsia="黑体" w:hAnsi="黑体" w:cs="仿宋" w:hint="eastAsia"/>
          <w:bCs/>
          <w:sz w:val="32"/>
          <w:szCs w:val="32"/>
        </w:rPr>
        <w:t>一、举办地点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酒店名称：警苑饭店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酒店地址：西安市</w:t>
      </w:r>
      <w:proofErr w:type="gramStart"/>
      <w:r w:rsidRPr="009E1472">
        <w:rPr>
          <w:rFonts w:ascii="方正仿宋简体" w:eastAsia="方正仿宋简体" w:hAnsi="仿宋" w:cs="仿宋" w:hint="eastAsia"/>
          <w:sz w:val="32"/>
          <w:szCs w:val="32"/>
        </w:rPr>
        <w:t>莲</w:t>
      </w:r>
      <w:proofErr w:type="gramEnd"/>
      <w:r w:rsidRPr="009E1472">
        <w:rPr>
          <w:rFonts w:ascii="方正仿宋简体" w:eastAsia="方正仿宋简体" w:hAnsi="仿宋" w:cs="仿宋" w:hint="eastAsia"/>
          <w:sz w:val="32"/>
          <w:szCs w:val="32"/>
        </w:rPr>
        <w:t>湖区青年二巷三号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color w:val="auto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color w:val="auto"/>
          <w:sz w:val="32"/>
          <w:szCs w:val="32"/>
        </w:rPr>
        <w:t>酒店电话：029-87324222</w:t>
      </w:r>
    </w:p>
    <w:p w:rsidR="00D2414B" w:rsidRPr="00EA31F8" w:rsidRDefault="00D2414B" w:rsidP="00D2414B">
      <w:pPr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</w:rPr>
      </w:pPr>
      <w:r w:rsidRPr="00EA31F8">
        <w:rPr>
          <w:rFonts w:ascii="黑体" w:eastAsia="黑体" w:hAnsi="黑体" w:cs="仿宋" w:hint="eastAsia"/>
          <w:bCs/>
          <w:sz w:val="32"/>
          <w:szCs w:val="32"/>
        </w:rPr>
        <w:t>二、乘车路线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bCs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bCs/>
          <w:sz w:val="32"/>
          <w:szCs w:val="32"/>
        </w:rPr>
        <w:t>（一）火车站至酒店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1、西安站至酒店</w:t>
      </w:r>
    </w:p>
    <w:p w:rsidR="00D2414B" w:rsidRPr="009E1472" w:rsidRDefault="00D2414B" w:rsidP="00D2414B">
      <w:pPr>
        <w:spacing w:line="600" w:lineRule="exact"/>
        <w:ind w:firstLineChars="200" w:firstLine="608"/>
        <w:rPr>
          <w:rFonts w:ascii="方正仿宋简体" w:eastAsia="方正仿宋简体" w:hAnsi="仿宋" w:cs="仿宋" w:hint="eastAsia"/>
          <w:sz w:val="32"/>
          <w:szCs w:val="32"/>
        </w:rPr>
      </w:pPr>
      <w:r w:rsidRPr="00EA31F8">
        <w:rPr>
          <w:rFonts w:ascii="方正仿宋简体" w:eastAsia="方正仿宋简体" w:hAnsi="仿宋" w:cs="仿宋" w:hint="eastAsia"/>
          <w:spacing w:val="-8"/>
          <w:sz w:val="32"/>
          <w:szCs w:val="32"/>
        </w:rPr>
        <w:t>自火车站乘地铁4号线（航天新城方向）至五路口站下车，</w:t>
      </w:r>
      <w:r w:rsidRPr="009E1472">
        <w:rPr>
          <w:rFonts w:ascii="方正仿宋简体" w:eastAsia="方正仿宋简体" w:hAnsi="仿宋" w:cs="仿宋" w:hint="eastAsia"/>
          <w:sz w:val="32"/>
          <w:szCs w:val="32"/>
        </w:rPr>
        <w:t>站内换乘地铁1号线（开往</w:t>
      </w:r>
      <w:proofErr w:type="gramStart"/>
      <w:r w:rsidRPr="009E1472">
        <w:rPr>
          <w:rFonts w:ascii="方正仿宋简体" w:eastAsia="方正仿宋简体" w:hAnsi="仿宋" w:cs="仿宋" w:hint="eastAsia"/>
          <w:sz w:val="32"/>
          <w:szCs w:val="32"/>
        </w:rPr>
        <w:t>沣</w:t>
      </w:r>
      <w:proofErr w:type="gramEnd"/>
      <w:r w:rsidRPr="009E1472">
        <w:rPr>
          <w:rFonts w:ascii="方正仿宋简体" w:eastAsia="方正仿宋简体" w:hAnsi="仿宋" w:cs="仿宋" w:hint="eastAsia"/>
          <w:sz w:val="32"/>
          <w:szCs w:val="32"/>
        </w:rPr>
        <w:t>河森林公园方向）至洒金桥站下车（D东北口出），步行730米即到；若直接乘出租车前往，约3.2公里。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2、西安北站至酒店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乘地铁2号线（</w:t>
      </w:r>
      <w:proofErr w:type="gramStart"/>
      <w:r w:rsidRPr="009E1472">
        <w:rPr>
          <w:rFonts w:ascii="方正仿宋简体" w:eastAsia="方正仿宋简体" w:hAnsi="仿宋" w:cs="仿宋" w:hint="eastAsia"/>
          <w:sz w:val="32"/>
          <w:szCs w:val="32"/>
        </w:rPr>
        <w:t>韦曲南方</w:t>
      </w:r>
      <w:proofErr w:type="gramEnd"/>
      <w:r w:rsidRPr="009E1472">
        <w:rPr>
          <w:rFonts w:ascii="方正仿宋简体" w:eastAsia="方正仿宋简体" w:hAnsi="仿宋" w:cs="仿宋" w:hint="eastAsia"/>
          <w:sz w:val="32"/>
          <w:szCs w:val="32"/>
        </w:rPr>
        <w:t>向）至北大街站下车，换乘地铁1号线（开往</w:t>
      </w:r>
      <w:proofErr w:type="gramStart"/>
      <w:r w:rsidRPr="009E1472">
        <w:rPr>
          <w:rFonts w:ascii="方正仿宋简体" w:eastAsia="方正仿宋简体" w:hAnsi="仿宋" w:cs="仿宋" w:hint="eastAsia"/>
          <w:sz w:val="32"/>
          <w:szCs w:val="32"/>
        </w:rPr>
        <w:t>沣</w:t>
      </w:r>
      <w:proofErr w:type="gramEnd"/>
      <w:r w:rsidRPr="009E1472">
        <w:rPr>
          <w:rFonts w:ascii="方正仿宋简体" w:eastAsia="方正仿宋简体" w:hAnsi="仿宋" w:cs="仿宋" w:hint="eastAsia"/>
          <w:sz w:val="32"/>
          <w:szCs w:val="32"/>
        </w:rPr>
        <w:t>河森林公园方向）至洒金桥站下车（D东北口出）步行730米即到若直接乘出租车前往，约16公里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（二）机场至酒店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自咸阳机场乘机场大巴至城西客运站下车，步行234米至汉城路地铁站乘1号线（开往纺织城方向）至洒金桥站下车（D东北口出），步行730米即到；若直接乘出租车前往，约34公里。</w:t>
      </w:r>
    </w:p>
    <w:p w:rsidR="00D2414B" w:rsidRDefault="00D2414B" w:rsidP="00D2414B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2414B" w:rsidRPr="00EA31F8" w:rsidRDefault="00D2414B" w:rsidP="00D2414B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A31F8">
        <w:rPr>
          <w:rFonts w:ascii="方正小标宋简体" w:eastAsia="方正小标宋简体" w:hint="eastAsia"/>
          <w:sz w:val="36"/>
          <w:szCs w:val="36"/>
        </w:rPr>
        <w:lastRenderedPageBreak/>
        <w:t>酒店位置示意图</w:t>
      </w:r>
    </w:p>
    <w:p w:rsidR="00D2414B" w:rsidRPr="009E1472" w:rsidRDefault="00D2414B" w:rsidP="00D2414B">
      <w:pPr>
        <w:spacing w:line="60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D2414B" w:rsidRPr="009E1472" w:rsidRDefault="00D2414B" w:rsidP="00D2414B">
      <w:pPr>
        <w:spacing w:line="600" w:lineRule="exact"/>
        <w:jc w:val="both"/>
        <w:rPr>
          <w:rFonts w:ascii="方正仿宋简体" w:eastAsia="方正仿宋简体" w:hint="eastAsia"/>
          <w:sz w:val="44"/>
          <w:szCs w:val="44"/>
        </w:rPr>
      </w:pPr>
      <w:r>
        <w:rPr>
          <w:rFonts w:ascii="方正仿宋简体" w:eastAsia="方正仿宋简体" w:hint="eastAsia"/>
          <w:noProof/>
          <w:snapToGrid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149225</wp:posOffset>
            </wp:positionV>
            <wp:extent cx="4371340" cy="281559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4B" w:rsidRPr="009E1472" w:rsidRDefault="00D2414B" w:rsidP="00D2414B">
      <w:pPr>
        <w:spacing w:line="60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D2414B" w:rsidRPr="009E1472" w:rsidRDefault="00D2414B" w:rsidP="00D2414B">
      <w:pPr>
        <w:spacing w:line="60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D2414B" w:rsidRPr="009E1472" w:rsidRDefault="00D2414B" w:rsidP="00D2414B">
      <w:pPr>
        <w:spacing w:line="60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D2414B" w:rsidRPr="009E1472" w:rsidRDefault="00D2414B" w:rsidP="00D2414B">
      <w:pPr>
        <w:spacing w:line="60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D2414B" w:rsidRPr="009E1472" w:rsidRDefault="00D2414B" w:rsidP="00D2414B">
      <w:pPr>
        <w:spacing w:line="60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D2414B" w:rsidRPr="009E1472" w:rsidRDefault="00D2414B" w:rsidP="00D2414B">
      <w:pPr>
        <w:spacing w:line="60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D2414B" w:rsidRPr="009E1472" w:rsidRDefault="00D2414B" w:rsidP="00D2414B">
      <w:pPr>
        <w:spacing w:line="600" w:lineRule="exact"/>
        <w:rPr>
          <w:rFonts w:ascii="方正仿宋简体" w:eastAsia="方正仿宋简体" w:hint="eastAsia"/>
        </w:rPr>
      </w:pPr>
      <w:bookmarkStart w:id="0" w:name="_GoBack"/>
      <w:bookmarkEnd w:id="0"/>
    </w:p>
    <w:p w:rsidR="00D2414B" w:rsidRPr="00EA31F8" w:rsidRDefault="00D2414B" w:rsidP="00D2414B">
      <w:pPr>
        <w:spacing w:line="60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</w:t>
      </w:r>
      <w:r w:rsidRPr="00EA31F8">
        <w:rPr>
          <w:rFonts w:ascii="黑体" w:eastAsia="黑体" w:hAnsi="黑体" w:cs="仿宋" w:hint="eastAsia"/>
          <w:bCs/>
          <w:sz w:val="32"/>
          <w:szCs w:val="32"/>
        </w:rPr>
        <w:t>、相关食宿标准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1、活动期间，参加人员的食宿由会务统一安排，其费用自理。</w:t>
      </w:r>
    </w:p>
    <w:p w:rsidR="00D2414B" w:rsidRPr="009E1472" w:rsidRDefault="00D2414B" w:rsidP="00D2414B">
      <w:pPr>
        <w:spacing w:line="600" w:lineRule="exact"/>
        <w:ind w:firstLineChars="200" w:firstLine="640"/>
        <w:rPr>
          <w:rFonts w:ascii="方正仿宋简体" w:eastAsia="方正仿宋简体" w:hAnsi="仿宋" w:cs="仿宋" w:hint="eastAsia"/>
          <w:sz w:val="32"/>
          <w:szCs w:val="32"/>
        </w:rPr>
      </w:pPr>
      <w:r w:rsidRPr="009E1472">
        <w:rPr>
          <w:rFonts w:ascii="方正仿宋简体" w:eastAsia="方正仿宋简体" w:hAnsi="仿宋" w:cs="仿宋" w:hint="eastAsia"/>
          <w:sz w:val="32"/>
          <w:szCs w:val="32"/>
        </w:rPr>
        <w:t>2、食宿标准：260元/人·天(标准间合住), 400元/人·天(标准间单住)该费用请于报到时直接向会务组人员交纳。</w:t>
      </w:r>
    </w:p>
    <w:p w:rsidR="00E31069" w:rsidRPr="00D2414B" w:rsidRDefault="00E31069"/>
    <w:sectPr w:rsidR="00E31069" w:rsidRPr="00D2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B"/>
    <w:rsid w:val="00D2414B"/>
    <w:rsid w:val="00E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2023-05-16T06:18:00Z</dcterms:created>
  <dcterms:modified xsi:type="dcterms:W3CDTF">2023-05-16T06:19:00Z</dcterms:modified>
</cp:coreProperties>
</file>