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5" w:rsidRPr="00352014" w:rsidRDefault="00A12A75" w:rsidP="00A12A75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</w:pPr>
      <w:r w:rsidRPr="00352014">
        <w:rPr>
          <w:rFonts w:ascii="方正小标宋简体" w:eastAsia="方正小标宋简体" w:hAnsi="方正小标宋简体" w:cs="方正小标宋简体" w:hint="eastAsia"/>
          <w:sz w:val="30"/>
          <w:szCs w:val="30"/>
        </w:rPr>
        <w:t>培训地点与人员安排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65"/>
        <w:gridCol w:w="4758"/>
      </w:tblGrid>
      <w:tr w:rsidR="00A12A75" w:rsidTr="00211AE2">
        <w:trPr>
          <w:tblCellSpacing w:w="0" w:type="dxa"/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12A75" w:rsidRDefault="00A12A75" w:rsidP="00211AE2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城市</w:t>
            </w:r>
          </w:p>
        </w:tc>
        <w:tc>
          <w:tcPr>
            <w:tcW w:w="1542" w:type="pct"/>
            <w:shd w:val="clear" w:color="auto" w:fill="FFFFFF"/>
            <w:vAlign w:val="center"/>
          </w:tcPr>
          <w:p w:rsidR="00A12A75" w:rsidRDefault="00A12A75" w:rsidP="00211AE2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地点</w:t>
            </w:r>
          </w:p>
        </w:tc>
        <w:tc>
          <w:tcPr>
            <w:tcW w:w="2861" w:type="pct"/>
            <w:shd w:val="clear" w:color="auto" w:fill="FFFFFF"/>
            <w:vAlign w:val="center"/>
          </w:tcPr>
          <w:p w:rsidR="00A12A75" w:rsidRDefault="00A12A75" w:rsidP="00211AE2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所覆盖的省级行政区域</w:t>
            </w:r>
          </w:p>
        </w:tc>
      </w:tr>
      <w:tr w:rsidR="00A12A75" w:rsidTr="00211AE2">
        <w:trPr>
          <w:trHeight w:val="2093"/>
          <w:tblCellSpacing w:w="0" w:type="dxa"/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12A75" w:rsidRDefault="00A12A75" w:rsidP="00211AE2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</w:t>
            </w:r>
          </w:p>
        </w:tc>
        <w:tc>
          <w:tcPr>
            <w:tcW w:w="1542" w:type="pct"/>
            <w:shd w:val="clear" w:color="auto" w:fill="FFFFFF"/>
            <w:vAlign w:val="center"/>
          </w:tcPr>
          <w:p w:rsidR="00A12A75" w:rsidRDefault="00A12A75" w:rsidP="00211AE2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长沙西雅三和大酒店</w:t>
            </w:r>
          </w:p>
        </w:tc>
        <w:tc>
          <w:tcPr>
            <w:tcW w:w="2861" w:type="pct"/>
            <w:shd w:val="clear" w:color="auto" w:fill="FFFFFF"/>
            <w:vAlign w:val="center"/>
          </w:tcPr>
          <w:p w:rsidR="00A12A75" w:rsidRDefault="00A12A75" w:rsidP="00211AE2">
            <w:pPr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北京、天津、河北、内蒙古、辽宁、吉林、黑龙江、安徽、山东、河南、湖北、湖南</w:t>
            </w:r>
          </w:p>
        </w:tc>
      </w:tr>
      <w:tr w:rsidR="00A12A75" w:rsidTr="00211AE2">
        <w:trPr>
          <w:trHeight w:val="1541"/>
          <w:tblCellSpacing w:w="0" w:type="dxa"/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12A75" w:rsidRDefault="00A12A75" w:rsidP="00211AE2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昆明</w:t>
            </w:r>
          </w:p>
        </w:tc>
        <w:tc>
          <w:tcPr>
            <w:tcW w:w="1542" w:type="pct"/>
            <w:shd w:val="clear" w:color="auto" w:fill="FFFFFF"/>
            <w:vAlign w:val="center"/>
          </w:tcPr>
          <w:p w:rsidR="00A12A75" w:rsidRDefault="00A12A75" w:rsidP="00211AE2">
            <w:pPr>
              <w:widowControl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联邦四季酒店</w:t>
            </w:r>
          </w:p>
        </w:tc>
        <w:tc>
          <w:tcPr>
            <w:tcW w:w="2861" w:type="pct"/>
            <w:shd w:val="clear" w:color="auto" w:fill="FFFFFF"/>
            <w:vAlign w:val="center"/>
          </w:tcPr>
          <w:p w:rsidR="00A12A75" w:rsidRDefault="00A12A75" w:rsidP="00211AE2">
            <w:pPr>
              <w:widowControl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上海、江苏、浙江、福建、广东、广西、海南、重庆、四川、贵州、云南、甘肃、青海、宁夏、新疆、山西、江西、陕西</w:t>
            </w:r>
          </w:p>
        </w:tc>
      </w:tr>
      <w:tr w:rsidR="00A12A75" w:rsidTr="00211AE2">
        <w:trPr>
          <w:trHeight w:val="1131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A12A75" w:rsidRDefault="00A12A75" w:rsidP="00211AE2">
            <w:pPr>
              <w:widowControl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注：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请自行确认考试城市后选择相对应的城市参加培训活动</w:t>
            </w:r>
          </w:p>
        </w:tc>
      </w:tr>
    </w:tbl>
    <w:p w:rsidR="00A12A75" w:rsidRDefault="00A12A75" w:rsidP="00A12A75">
      <w:pPr>
        <w:spacing w:line="360" w:lineRule="auto"/>
        <w:rPr>
          <w:rFonts w:ascii="宋体" w:hAnsi="宋体" w:hint="eastAsia"/>
          <w:color w:val="000000"/>
          <w:sz w:val="28"/>
          <w:szCs w:val="28"/>
        </w:rPr>
      </w:pPr>
    </w:p>
    <w:p w:rsidR="00A12A75" w:rsidRDefault="00A12A75" w:rsidP="00A12A75">
      <w:pPr>
        <w:spacing w:line="360" w:lineRule="auto"/>
        <w:rPr>
          <w:rFonts w:ascii="宋体" w:hAnsi="宋体" w:hint="eastAsia"/>
          <w:color w:val="000000"/>
          <w:sz w:val="28"/>
          <w:szCs w:val="28"/>
        </w:rPr>
      </w:pPr>
    </w:p>
    <w:p w:rsidR="00C3450E" w:rsidRPr="00A12A75" w:rsidRDefault="00C3450E" w:rsidP="00BA68FE">
      <w:p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bookmarkStart w:id="0" w:name="_GoBack"/>
      <w:bookmarkEnd w:id="0"/>
    </w:p>
    <w:sectPr w:rsidR="00C3450E" w:rsidRPr="00A1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48" w:rsidRDefault="00291D48" w:rsidP="00BA68FE">
      <w:r>
        <w:separator/>
      </w:r>
    </w:p>
  </w:endnote>
  <w:endnote w:type="continuationSeparator" w:id="0">
    <w:p w:rsidR="00291D48" w:rsidRDefault="00291D48" w:rsidP="00B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48" w:rsidRDefault="00291D48" w:rsidP="00BA68FE">
      <w:r>
        <w:separator/>
      </w:r>
    </w:p>
  </w:footnote>
  <w:footnote w:type="continuationSeparator" w:id="0">
    <w:p w:rsidR="00291D48" w:rsidRDefault="00291D48" w:rsidP="00B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1A"/>
    <w:rsid w:val="00291D48"/>
    <w:rsid w:val="004E5D1A"/>
    <w:rsid w:val="009A0FFD"/>
    <w:rsid w:val="00A12A75"/>
    <w:rsid w:val="00BA68FE"/>
    <w:rsid w:val="00C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8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3</cp:revision>
  <dcterms:created xsi:type="dcterms:W3CDTF">2023-08-07T06:05:00Z</dcterms:created>
  <dcterms:modified xsi:type="dcterms:W3CDTF">2023-08-07T06:08:00Z</dcterms:modified>
</cp:coreProperties>
</file>