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68" w:rsidRPr="00E43FE3" w:rsidRDefault="00643B68" w:rsidP="00643B68">
      <w:pPr>
        <w:spacing w:line="600" w:lineRule="exact"/>
        <w:rPr>
          <w:rFonts w:ascii="方正小标宋简体" w:eastAsia="方正小标宋简体" w:hAnsi="黑体" w:cs="黑体" w:hint="eastAsia"/>
          <w:sz w:val="32"/>
          <w:szCs w:val="32"/>
          <w:lang w:eastAsia="zh-CN"/>
        </w:rPr>
      </w:pPr>
      <w:r w:rsidRPr="00E43FE3">
        <w:rPr>
          <w:rFonts w:ascii="方正小标宋简体" w:eastAsia="方正小标宋简体" w:hAnsi="黑体" w:cs="黑体" w:hint="eastAsia"/>
          <w:sz w:val="32"/>
          <w:szCs w:val="32"/>
          <w:lang w:eastAsia="zh-CN"/>
        </w:rPr>
        <w:t>附件</w:t>
      </w:r>
    </w:p>
    <w:p w:rsidR="00643B68" w:rsidRDefault="00643B68" w:rsidP="00643B68">
      <w:pPr>
        <w:spacing w:line="600" w:lineRule="exact"/>
        <w:jc w:val="center"/>
        <w:rPr>
          <w:rFonts w:ascii="方正小标宋简体" w:eastAsia="方正小标宋简体" w:hAnsi="仿宋_GB2312" w:cs="仿宋_GB2312" w:hint="eastAsia"/>
          <w:color w:val="222222"/>
          <w:sz w:val="30"/>
          <w:szCs w:val="30"/>
          <w:shd w:val="clear" w:color="auto" w:fill="FFFFFF"/>
          <w:lang w:eastAsia="zh-CN" w:bidi="ar"/>
        </w:rPr>
      </w:pPr>
      <w:r w:rsidRPr="00E43FE3">
        <w:rPr>
          <w:rFonts w:ascii="方正小标宋简体" w:eastAsia="方正小标宋简体" w:hAnsi="仿宋_GB2312" w:cs="仿宋_GB2312" w:hint="eastAsia"/>
          <w:color w:val="222222"/>
          <w:sz w:val="30"/>
          <w:szCs w:val="30"/>
          <w:shd w:val="clear" w:color="auto" w:fill="FFFFFF"/>
          <w:lang w:eastAsia="zh-CN" w:bidi="ar"/>
        </w:rPr>
        <w:t>交通路线</w:t>
      </w:r>
    </w:p>
    <w:p w:rsidR="00643B68" w:rsidRPr="00E43FE3" w:rsidRDefault="00643B68" w:rsidP="00643B68">
      <w:pPr>
        <w:pStyle w:val="a6"/>
        <w:widowControl/>
        <w:shd w:val="clear" w:color="auto" w:fill="FFFFFF"/>
        <w:spacing w:before="0" w:beforeAutospacing="0" w:after="0" w:afterAutospacing="0" w:line="600" w:lineRule="exact"/>
        <w:ind w:firstLine="430"/>
        <w:jc w:val="both"/>
        <w:rPr>
          <w:rFonts w:ascii="方正黑体简体" w:eastAsia="方正黑体简体" w:hAnsi="仿宋_GB2312" w:cs="仿宋_GB2312" w:hint="eastAsia"/>
          <w:color w:val="222222"/>
          <w:sz w:val="32"/>
          <w:szCs w:val="32"/>
          <w:shd w:val="clear" w:color="auto" w:fill="FFFFFF"/>
        </w:rPr>
      </w:pPr>
      <w:r w:rsidRPr="00E43FE3">
        <w:rPr>
          <w:rFonts w:ascii="方正黑体简体" w:eastAsia="方正黑体简体" w:hAnsi="仿宋_GB2312" w:cs="仿宋_GB2312" w:hint="eastAsia"/>
          <w:color w:val="222222"/>
          <w:sz w:val="32"/>
          <w:szCs w:val="32"/>
          <w:shd w:val="clear" w:color="auto" w:fill="FFFFFF"/>
        </w:rPr>
        <w:t>一、报到时间及地点</w:t>
      </w:r>
    </w:p>
    <w:p w:rsidR="00643B68" w:rsidRPr="00E43FE3" w:rsidRDefault="00643B68" w:rsidP="00643B68">
      <w:pPr>
        <w:spacing w:line="600" w:lineRule="exact"/>
        <w:ind w:firstLineChars="133" w:firstLine="426"/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</w:pPr>
      <w:r w:rsidRPr="00E43FE3"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  <w:t>酒店名称：青岛海大学术交流中心</w:t>
      </w:r>
    </w:p>
    <w:p w:rsidR="00643B68" w:rsidRPr="00E43FE3" w:rsidRDefault="00643B68" w:rsidP="00643B68">
      <w:pPr>
        <w:spacing w:line="600" w:lineRule="exact"/>
        <w:ind w:firstLineChars="133" w:firstLine="426"/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</w:pPr>
      <w:r w:rsidRPr="00E43FE3"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  <w:t>酒店地址：青岛市市南区红岛路8号</w:t>
      </w:r>
    </w:p>
    <w:p w:rsidR="00643B68" w:rsidRPr="00E43FE3" w:rsidRDefault="00643B68" w:rsidP="00643B68">
      <w:pPr>
        <w:spacing w:line="600" w:lineRule="exact"/>
        <w:ind w:firstLineChars="133" w:firstLine="426"/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</w:pPr>
      <w:r w:rsidRPr="00E43FE3"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  <w:t>酒店电话：0532-82931800</w:t>
      </w:r>
    </w:p>
    <w:p w:rsidR="00643B68" w:rsidRPr="00E43FE3" w:rsidRDefault="00643B68" w:rsidP="00643B68">
      <w:pPr>
        <w:spacing w:line="600" w:lineRule="exact"/>
        <w:ind w:firstLineChars="133" w:firstLine="426"/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</w:pPr>
      <w:r w:rsidRPr="00E43FE3"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  <w:t>联 系 人:刘慧13505322960</w:t>
      </w:r>
    </w:p>
    <w:p w:rsidR="00643B68" w:rsidRPr="00E43FE3" w:rsidRDefault="00643B68" w:rsidP="00643B68">
      <w:pPr>
        <w:pStyle w:val="a6"/>
        <w:widowControl/>
        <w:shd w:val="clear" w:color="auto" w:fill="FFFFFF"/>
        <w:spacing w:before="0" w:beforeAutospacing="0" w:after="0" w:afterAutospacing="0" w:line="600" w:lineRule="exact"/>
        <w:ind w:firstLine="430"/>
        <w:jc w:val="both"/>
        <w:rPr>
          <w:rFonts w:ascii="方正黑体简体" w:eastAsia="方正黑体简体" w:hAnsi="仿宋_GB2312" w:cs="仿宋_GB2312" w:hint="eastAsia"/>
          <w:color w:val="222222"/>
          <w:sz w:val="32"/>
          <w:szCs w:val="32"/>
          <w:shd w:val="clear" w:color="auto" w:fill="FFFFFF"/>
        </w:rPr>
      </w:pPr>
      <w:r w:rsidRPr="00E43FE3">
        <w:rPr>
          <w:rFonts w:ascii="方正黑体简体" w:eastAsia="方正黑体简体" w:hAnsi="仿宋_GB2312" w:cs="仿宋_GB2312" w:hint="eastAsia"/>
          <w:color w:val="222222"/>
          <w:sz w:val="32"/>
          <w:szCs w:val="32"/>
          <w:shd w:val="clear" w:color="auto" w:fill="FFFFFF"/>
        </w:rPr>
        <w:t>二、交通路线</w:t>
      </w:r>
    </w:p>
    <w:p w:rsidR="00643B68" w:rsidRPr="00E43FE3" w:rsidRDefault="00643B68" w:rsidP="00643B68">
      <w:pPr>
        <w:spacing w:line="600" w:lineRule="exact"/>
        <w:ind w:firstLineChars="133" w:firstLine="426"/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</w:pPr>
      <w:r w:rsidRPr="00E43FE3"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  <w:t>（一）机场至酒店：</w:t>
      </w:r>
    </w:p>
    <w:p w:rsidR="00643B68" w:rsidRPr="00E43FE3" w:rsidRDefault="00643B68" w:rsidP="00643B68">
      <w:pPr>
        <w:spacing w:line="600" w:lineRule="exact"/>
        <w:ind w:firstLineChars="200" w:firstLine="640"/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</w:pPr>
      <w:r w:rsidRPr="00E43FE3"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  <w:t>机场巴士：机场至中国海洋大学学术交流中心，可乘机场巴士（702--胶东机场至火车站）至市南区中山路机场大巴站点，再乘220路公交车（湖北路中山路站点上车到红岛路下车），往南步行约50米到达中国海洋大学四校门内（海大学术交流中心）费用约32元，约2小时，乘出租车约60公里。</w:t>
      </w:r>
    </w:p>
    <w:p w:rsidR="00643B68" w:rsidRPr="00E43FE3" w:rsidRDefault="00643B68" w:rsidP="00643B68">
      <w:pPr>
        <w:spacing w:line="600" w:lineRule="exact"/>
        <w:ind w:firstLineChars="133" w:firstLine="426"/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</w:pPr>
      <w:r w:rsidRPr="00E43FE3"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  <w:t>（二）火车站至酒店</w:t>
      </w:r>
    </w:p>
    <w:p w:rsidR="00643B68" w:rsidRPr="00E43FE3" w:rsidRDefault="00643B68" w:rsidP="00643B68">
      <w:pPr>
        <w:spacing w:line="600" w:lineRule="exact"/>
        <w:ind w:firstLineChars="200" w:firstLine="640"/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</w:pPr>
      <w:r w:rsidRPr="00E43FE3"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  <w:t>青岛火车站：乘坐地铁3号线（青岛站至青岛北站方向）至人民会堂站下，再乘坐1路、367路、225路、307路至黄县路站下车走500米到市南区红岛路八号（中国海洋大学四校门内）海大学术交流中心，费用约为5元，约30分钟，乘出租车约5公里。</w:t>
      </w:r>
    </w:p>
    <w:p w:rsidR="00643B68" w:rsidRPr="00E43FE3" w:rsidRDefault="00643B68" w:rsidP="00643B68">
      <w:pPr>
        <w:spacing w:line="600" w:lineRule="exact"/>
        <w:ind w:firstLineChars="200" w:firstLine="640"/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</w:pPr>
      <w:r w:rsidRPr="00E43FE3"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  <w:t>青岛火车北站：乘坐地铁1号线（王家港方向）到广饶路地铁（D口）出站，步行479米，乘坐25路、307路、217路</w:t>
      </w:r>
      <w:r w:rsidRPr="00E43FE3"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  <w:lastRenderedPageBreak/>
        <w:t>公交（</w:t>
      </w:r>
      <w:proofErr w:type="gramStart"/>
      <w:r w:rsidRPr="00E43FE3"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  <w:t>团岛方向</w:t>
      </w:r>
      <w:proofErr w:type="gramEnd"/>
      <w:r w:rsidRPr="00E43FE3"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  <w:t>）到登州路莱</w:t>
      </w:r>
      <w:proofErr w:type="gramStart"/>
      <w:r w:rsidRPr="00E43FE3"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  <w:t>芜</w:t>
      </w:r>
      <w:proofErr w:type="gramEnd"/>
      <w:r w:rsidRPr="00E43FE3"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  <w:t>二路站（坐一站）向南步行434米（红岛路8号海大四校门），到达海大学术交流中心，乘出租车约18公里。</w:t>
      </w:r>
    </w:p>
    <w:p w:rsidR="00643B68" w:rsidRDefault="00643B68" w:rsidP="00643B68">
      <w:pPr>
        <w:spacing w:line="600" w:lineRule="exact"/>
        <w:ind w:firstLineChars="200" w:firstLine="624"/>
        <w:rPr>
          <w:rFonts w:ascii="方正仿宋简体" w:eastAsia="方正仿宋简体" w:hAnsi="仿宋_GB2312" w:cs="仿宋_GB2312" w:hint="eastAsia"/>
          <w:color w:val="222222"/>
          <w:spacing w:val="-4"/>
          <w:sz w:val="32"/>
          <w:szCs w:val="32"/>
          <w:shd w:val="clear" w:color="auto" w:fill="FFFFFF"/>
          <w:lang w:eastAsia="zh-CN" w:bidi="ar"/>
        </w:rPr>
      </w:pPr>
      <w:r w:rsidRPr="003825E4">
        <w:rPr>
          <w:rFonts w:ascii="方正仿宋简体" w:eastAsia="方正仿宋简体" w:hAnsi="仿宋_GB2312" w:cs="仿宋_GB2312" w:hint="eastAsia"/>
          <w:color w:val="222222"/>
          <w:spacing w:val="-4"/>
          <w:sz w:val="32"/>
          <w:szCs w:val="32"/>
          <w:shd w:val="clear" w:color="auto" w:fill="FFFFFF"/>
          <w:lang w:eastAsia="zh-CN" w:bidi="ar"/>
        </w:rPr>
        <w:t>青岛火车西站：乘坐黄岛K22路（黄岛轮渡方向）</w:t>
      </w:r>
      <w:proofErr w:type="gramStart"/>
      <w:r w:rsidRPr="003825E4">
        <w:rPr>
          <w:rFonts w:ascii="方正仿宋简体" w:eastAsia="方正仿宋简体" w:hAnsi="仿宋_GB2312" w:cs="仿宋_GB2312" w:hint="eastAsia"/>
          <w:color w:val="222222"/>
          <w:spacing w:val="-4"/>
          <w:sz w:val="32"/>
          <w:szCs w:val="32"/>
          <w:shd w:val="clear" w:color="auto" w:fill="FFFFFF"/>
          <w:lang w:eastAsia="zh-CN" w:bidi="ar"/>
        </w:rPr>
        <w:t>到隐珠</w:t>
      </w:r>
      <w:proofErr w:type="gramEnd"/>
      <w:r w:rsidRPr="003825E4">
        <w:rPr>
          <w:rFonts w:ascii="方正仿宋简体" w:eastAsia="方正仿宋简体" w:hAnsi="仿宋_GB2312" w:cs="仿宋_GB2312" w:hint="eastAsia"/>
          <w:color w:val="222222"/>
          <w:spacing w:val="-4"/>
          <w:sz w:val="32"/>
          <w:szCs w:val="32"/>
          <w:shd w:val="clear" w:color="auto" w:fill="FFFFFF"/>
          <w:lang w:eastAsia="zh-CN" w:bidi="ar"/>
        </w:rPr>
        <w:t>地铁站下车，再乘坐13号线（井冈山路方向）到井冈山路下车，站内换乘1号线（东郭庄方向）到观象山（市立医院）地铁站下车。出站后打车12元左右到达中国海洋大学学术交流中心（市南区红岛路八号，海大四校门），乘出租车约50公里。</w:t>
      </w:r>
    </w:p>
    <w:p w:rsidR="00643B68" w:rsidRPr="003825E4" w:rsidRDefault="00643B68" w:rsidP="00643B68">
      <w:pPr>
        <w:spacing w:line="600" w:lineRule="exact"/>
        <w:ind w:firstLineChars="200" w:firstLine="624"/>
        <w:rPr>
          <w:rFonts w:ascii="方正仿宋简体" w:eastAsia="方正仿宋简体" w:hAnsi="仿宋_GB2312" w:cs="仿宋_GB2312" w:hint="eastAsia"/>
          <w:color w:val="222222"/>
          <w:spacing w:val="-4"/>
          <w:sz w:val="32"/>
          <w:szCs w:val="32"/>
          <w:shd w:val="clear" w:color="auto" w:fill="FFFFFF"/>
          <w:lang w:eastAsia="zh-CN" w:bidi="ar"/>
        </w:rPr>
      </w:pPr>
    </w:p>
    <w:p w:rsidR="00643B68" w:rsidRPr="003825E4" w:rsidRDefault="00643B68" w:rsidP="00643B68">
      <w:pPr>
        <w:spacing w:line="600" w:lineRule="exact"/>
        <w:rPr>
          <w:rFonts w:ascii="方正黑体简体" w:eastAsia="方正黑体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</w:pPr>
      <w:r w:rsidRPr="003825E4">
        <w:rPr>
          <w:rFonts w:ascii="方正黑体简体" w:eastAsia="方正黑体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  <w:t>温 馨 提 示</w:t>
      </w:r>
    </w:p>
    <w:p w:rsidR="00643B68" w:rsidRPr="00E43FE3" w:rsidRDefault="00643B68" w:rsidP="00643B68">
      <w:pPr>
        <w:spacing w:line="600" w:lineRule="exact"/>
        <w:ind w:firstLineChars="200" w:firstLine="640"/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</w:pPr>
      <w:r w:rsidRPr="00E43FE3"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  <w:t>中国海洋大学分为四个校区，分别是鱼山校区、浮山校校区、崂山校区、西海岸校区。</w:t>
      </w:r>
    </w:p>
    <w:p w:rsidR="00643B68" w:rsidRPr="00E43FE3" w:rsidRDefault="00643B68" w:rsidP="00643B68">
      <w:pPr>
        <w:spacing w:line="600" w:lineRule="exact"/>
        <w:ind w:firstLineChars="200" w:firstLine="640"/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</w:pPr>
      <w:r w:rsidRPr="00E43FE3"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  <w:t>中国海洋大学学术交流中心位于鱼山校区校园内。所有宾客必须从市南区红岛路八号---鱼山校区四校门学术中心专用通道进入。</w:t>
      </w:r>
    </w:p>
    <w:p w:rsidR="00643B68" w:rsidRPr="00E43FE3" w:rsidRDefault="00643B68" w:rsidP="00643B68">
      <w:pPr>
        <w:pStyle w:val="a6"/>
        <w:widowControl/>
        <w:shd w:val="clear" w:color="auto" w:fill="FFFFFF"/>
        <w:spacing w:before="0" w:beforeAutospacing="0" w:after="0" w:afterAutospacing="0" w:line="600" w:lineRule="exact"/>
        <w:ind w:firstLine="430"/>
        <w:jc w:val="both"/>
        <w:rPr>
          <w:rFonts w:ascii="方正黑体简体" w:eastAsia="方正黑体简体" w:hAnsi="仿宋_GB2312" w:cs="仿宋_GB2312" w:hint="eastAsia"/>
          <w:color w:val="222222"/>
          <w:sz w:val="32"/>
          <w:szCs w:val="32"/>
          <w:shd w:val="clear" w:color="auto" w:fill="FFFFFF"/>
        </w:rPr>
      </w:pPr>
      <w:r w:rsidRPr="00E43FE3">
        <w:rPr>
          <w:rFonts w:ascii="方正黑体简体" w:eastAsia="方正黑体简体" w:hAnsi="仿宋_GB2312" w:cs="仿宋_GB2312" w:hint="eastAsia"/>
          <w:color w:val="222222"/>
          <w:sz w:val="32"/>
          <w:szCs w:val="32"/>
          <w:shd w:val="clear" w:color="auto" w:fill="FFFFFF"/>
        </w:rPr>
        <w:t>三、相关食宿标准</w:t>
      </w:r>
    </w:p>
    <w:p w:rsidR="00643B68" w:rsidRPr="00AA0D64" w:rsidRDefault="00643B68" w:rsidP="00643B68">
      <w:pPr>
        <w:spacing w:line="600" w:lineRule="exact"/>
        <w:ind w:firstLineChars="133" w:firstLine="426"/>
        <w:rPr>
          <w:rFonts w:ascii="方正仿宋简体" w:eastAsia="方正仿宋简体" w:hAnsi="仿宋_GB2312" w:cs="仿宋_GB2312" w:hint="eastAsia"/>
          <w:color w:val="222222"/>
          <w:spacing w:val="-4"/>
          <w:sz w:val="32"/>
          <w:szCs w:val="32"/>
          <w:shd w:val="clear" w:color="auto" w:fill="FFFFFF"/>
          <w:lang w:eastAsia="zh-CN" w:bidi="ar"/>
        </w:rPr>
      </w:pPr>
      <w:r w:rsidRPr="00E43FE3"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  <w:t>1.</w:t>
      </w:r>
      <w:r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  <w:t xml:space="preserve"> </w:t>
      </w:r>
      <w:r w:rsidRPr="00AA0D64">
        <w:rPr>
          <w:rFonts w:ascii="方正仿宋简体" w:eastAsia="方正仿宋简体" w:hAnsi="仿宋_GB2312" w:cs="仿宋_GB2312" w:hint="eastAsia"/>
          <w:color w:val="222222"/>
          <w:spacing w:val="-4"/>
          <w:sz w:val="32"/>
          <w:szCs w:val="32"/>
          <w:shd w:val="clear" w:color="auto" w:fill="FFFFFF"/>
          <w:lang w:eastAsia="zh-CN" w:bidi="ar"/>
        </w:rPr>
        <w:t>活动期间，参加人员的食宿由会务统一安排，其费用自理。</w:t>
      </w:r>
    </w:p>
    <w:p w:rsidR="00643B68" w:rsidRPr="00E43FE3" w:rsidRDefault="00643B68" w:rsidP="00643B68">
      <w:pPr>
        <w:spacing w:line="600" w:lineRule="exact"/>
        <w:ind w:firstLineChars="133" w:firstLine="426"/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</w:pPr>
      <w:r w:rsidRPr="00E43FE3"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  <w:t>2.</w:t>
      </w:r>
      <w:r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  <w:t xml:space="preserve"> </w:t>
      </w:r>
      <w:r w:rsidRPr="00E43FE3"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eastAsia="zh-CN" w:bidi="ar"/>
        </w:rPr>
        <w:t>食宿标准：330元/人·天（标准间合住）, 540元/人·天（单住），该费用请于报到时直接向会务组人员交纳。</w:t>
      </w:r>
    </w:p>
    <w:p w:rsidR="00643B68" w:rsidRPr="00E43FE3" w:rsidRDefault="00643B68" w:rsidP="00643B68">
      <w:pPr>
        <w:pStyle w:val="a6"/>
        <w:widowControl/>
        <w:shd w:val="clear" w:color="auto" w:fill="FFFFFF"/>
        <w:spacing w:before="0" w:beforeAutospacing="0" w:after="0" w:afterAutospacing="0" w:line="600" w:lineRule="exact"/>
        <w:ind w:firstLine="410"/>
        <w:jc w:val="both"/>
        <w:rPr>
          <w:rFonts w:ascii="方正仿宋简体" w:eastAsia="方正仿宋简体" w:hAnsi="仿宋_GB2312" w:cs="仿宋_GB2312" w:hint="eastAsia"/>
          <w:color w:val="222222"/>
          <w:sz w:val="32"/>
          <w:szCs w:val="32"/>
          <w:shd w:val="clear" w:color="auto" w:fill="FFFFFF"/>
          <w:lang w:bidi="ar"/>
        </w:rPr>
      </w:pPr>
    </w:p>
    <w:p w:rsidR="00342BA6" w:rsidRPr="00643B68" w:rsidRDefault="00342BA6" w:rsidP="00342BA6">
      <w:pPr>
        <w:pStyle w:val="Bodytext1"/>
        <w:spacing w:line="600" w:lineRule="exact"/>
        <w:rPr>
          <w:rFonts w:ascii="方正仿宋简体" w:eastAsia="方正仿宋简体"/>
          <w:sz w:val="32"/>
          <w:szCs w:val="32"/>
          <w:lang w:val="en-US"/>
        </w:rPr>
      </w:pPr>
      <w:bookmarkStart w:id="0" w:name="_GoBack"/>
      <w:bookmarkEnd w:id="0"/>
    </w:p>
    <w:p w:rsidR="00342BA6" w:rsidRDefault="00342BA6" w:rsidP="00342BA6">
      <w:pPr>
        <w:pStyle w:val="Bodytext1"/>
        <w:tabs>
          <w:tab w:val="left" w:pos="1275"/>
        </w:tabs>
        <w:spacing w:line="600" w:lineRule="exact"/>
        <w:ind w:firstLine="0"/>
        <w:jc w:val="both"/>
        <w:rPr>
          <w:rFonts w:ascii="方正仿宋简体" w:eastAsia="方正仿宋简体"/>
          <w:sz w:val="32"/>
          <w:szCs w:val="32"/>
          <w:lang w:eastAsia="zh-CN"/>
        </w:rPr>
      </w:pPr>
      <w:r>
        <w:rPr>
          <w:rFonts w:ascii="方正仿宋简体" w:eastAsia="方正仿宋简体" w:hint="eastAsia"/>
          <w:sz w:val="32"/>
          <w:szCs w:val="32"/>
          <w:lang w:eastAsia="zh-CN"/>
        </w:rPr>
        <w:lastRenderedPageBreak/>
        <w:t xml:space="preserve">  </w:t>
      </w:r>
    </w:p>
    <w:p w:rsidR="00726FF8" w:rsidRPr="002E6778" w:rsidRDefault="00726FF8" w:rsidP="003310D8">
      <w:pPr>
        <w:rPr>
          <w:lang w:eastAsia="zh-TW"/>
        </w:rPr>
      </w:pPr>
    </w:p>
    <w:sectPr w:rsidR="00726FF8" w:rsidRPr="002E6778" w:rsidSect="006D6149">
      <w:footerReference w:type="default" r:id="rId8"/>
      <w:pgSz w:w="11906" w:h="16838"/>
      <w:pgMar w:top="1701" w:right="1644" w:bottom="1701" w:left="1644" w:header="851" w:footer="1134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608" w:rsidRDefault="00744608" w:rsidP="002341E8">
      <w:r>
        <w:separator/>
      </w:r>
    </w:p>
  </w:endnote>
  <w:endnote w:type="continuationSeparator" w:id="0">
    <w:p w:rsidR="00744608" w:rsidRDefault="00744608" w:rsidP="0023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852943"/>
      <w:docPartObj>
        <w:docPartGallery w:val="Page Numbers (Bottom of Page)"/>
        <w:docPartUnique/>
      </w:docPartObj>
    </w:sdtPr>
    <w:sdtEndPr/>
    <w:sdtContent>
      <w:p w:rsidR="006D6149" w:rsidRDefault="00352A53" w:rsidP="003310D8">
        <w:pPr>
          <w:pStyle w:val="a4"/>
          <w:ind w:rightChars="120" w:right="288"/>
          <w:jc w:val="right"/>
        </w:pPr>
        <w:r w:rsidRPr="006D6149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6D6149">
          <w:rPr>
            <w:rFonts w:ascii="宋体" w:eastAsia="宋体" w:hAnsi="宋体"/>
            <w:sz w:val="28"/>
            <w:szCs w:val="28"/>
          </w:rPr>
          <w:fldChar w:fldCharType="begin"/>
        </w:r>
        <w:r w:rsidRPr="006D614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6D6149">
          <w:rPr>
            <w:rFonts w:ascii="宋体" w:eastAsia="宋体" w:hAnsi="宋体"/>
            <w:sz w:val="28"/>
            <w:szCs w:val="28"/>
          </w:rPr>
          <w:fldChar w:fldCharType="separate"/>
        </w:r>
        <w:r w:rsidR="00643B68" w:rsidRPr="00643B68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6D6149">
          <w:rPr>
            <w:rFonts w:ascii="宋体" w:eastAsia="宋体" w:hAnsi="宋体"/>
            <w:sz w:val="28"/>
            <w:szCs w:val="28"/>
          </w:rPr>
          <w:fldChar w:fldCharType="end"/>
        </w:r>
        <w:r w:rsidRPr="006D6149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608" w:rsidRDefault="00744608" w:rsidP="002341E8">
      <w:r>
        <w:separator/>
      </w:r>
    </w:p>
  </w:footnote>
  <w:footnote w:type="continuationSeparator" w:id="0">
    <w:p w:rsidR="00744608" w:rsidRDefault="00744608" w:rsidP="00234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5C"/>
    <w:rsid w:val="00143AA7"/>
    <w:rsid w:val="001B16B3"/>
    <w:rsid w:val="002341E8"/>
    <w:rsid w:val="002E36EB"/>
    <w:rsid w:val="002E6778"/>
    <w:rsid w:val="003310D8"/>
    <w:rsid w:val="00342BA6"/>
    <w:rsid w:val="00352A53"/>
    <w:rsid w:val="0039592A"/>
    <w:rsid w:val="00422075"/>
    <w:rsid w:val="00643B68"/>
    <w:rsid w:val="006823DB"/>
    <w:rsid w:val="007068AF"/>
    <w:rsid w:val="00726FF8"/>
    <w:rsid w:val="00744608"/>
    <w:rsid w:val="008E545C"/>
    <w:rsid w:val="00AD6443"/>
    <w:rsid w:val="00AE0EAB"/>
    <w:rsid w:val="00CC042B"/>
    <w:rsid w:val="00CC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D8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4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2341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41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2341E8"/>
    <w:rPr>
      <w:sz w:val="18"/>
      <w:szCs w:val="18"/>
    </w:rPr>
  </w:style>
  <w:style w:type="paragraph" w:customStyle="1" w:styleId="Bodytext1">
    <w:name w:val="Body text|1"/>
    <w:basedOn w:val="a"/>
    <w:qFormat/>
    <w:rsid w:val="003310D8"/>
    <w:pPr>
      <w:spacing w:line="420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1">
    <w:name w:val="纯文本1"/>
    <w:basedOn w:val="a"/>
    <w:qFormat/>
    <w:rsid w:val="00422075"/>
    <w:pPr>
      <w:widowControl/>
      <w:spacing w:after="200" w:line="276" w:lineRule="auto"/>
    </w:pPr>
    <w:rPr>
      <w:rFonts w:ascii="宋体" w:eastAsia="宋体" w:hAnsi="Courier New" w:cs="宋体"/>
      <w:color w:val="auto"/>
      <w:sz w:val="20"/>
      <w:szCs w:val="20"/>
      <w:u w:val="single"/>
      <w:lang w:val="zh-CN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4220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2075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6">
    <w:name w:val="Normal (Web)"/>
    <w:basedOn w:val="a"/>
    <w:rsid w:val="00643B68"/>
    <w:pPr>
      <w:spacing w:before="100" w:beforeAutospacing="1" w:after="100" w:afterAutospacing="1"/>
    </w:pPr>
    <w:rPr>
      <w:rFonts w:ascii="Calibri" w:eastAsia="宋体" w:hAnsi="Calibri"/>
      <w:color w:val="auto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D8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4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2341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41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2341E8"/>
    <w:rPr>
      <w:sz w:val="18"/>
      <w:szCs w:val="18"/>
    </w:rPr>
  </w:style>
  <w:style w:type="paragraph" w:customStyle="1" w:styleId="Bodytext1">
    <w:name w:val="Body text|1"/>
    <w:basedOn w:val="a"/>
    <w:qFormat/>
    <w:rsid w:val="003310D8"/>
    <w:pPr>
      <w:spacing w:line="420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1">
    <w:name w:val="纯文本1"/>
    <w:basedOn w:val="a"/>
    <w:qFormat/>
    <w:rsid w:val="00422075"/>
    <w:pPr>
      <w:widowControl/>
      <w:spacing w:after="200" w:line="276" w:lineRule="auto"/>
    </w:pPr>
    <w:rPr>
      <w:rFonts w:ascii="宋体" w:eastAsia="宋体" w:hAnsi="Courier New" w:cs="宋体"/>
      <w:color w:val="auto"/>
      <w:sz w:val="20"/>
      <w:szCs w:val="20"/>
      <w:u w:val="single"/>
      <w:lang w:val="zh-CN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4220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2075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6">
    <w:name w:val="Normal (Web)"/>
    <w:basedOn w:val="a"/>
    <w:rsid w:val="00643B68"/>
    <w:pPr>
      <w:spacing w:before="100" w:beforeAutospacing="1" w:after="100" w:afterAutospacing="1"/>
    </w:pPr>
    <w:rPr>
      <w:rFonts w:ascii="Calibri" w:eastAsia="宋体" w:hAnsi="Calibri"/>
      <w:color w:val="auto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65400-EEFD-43ED-8DAD-92EFC806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lenove</dc:creator>
  <cp:keywords/>
  <dc:description/>
  <cp:lastModifiedBy>lenove</cp:lastModifiedBy>
  <cp:revision>10</cp:revision>
  <dcterms:created xsi:type="dcterms:W3CDTF">2023-08-18T07:26:00Z</dcterms:created>
  <dcterms:modified xsi:type="dcterms:W3CDTF">2023-09-06T05:56:00Z</dcterms:modified>
</cp:coreProperties>
</file>