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D9" w:rsidRDefault="005C41D9" w:rsidP="005C41D9">
      <w:pPr>
        <w:rPr>
          <w:rFonts w:hint="eastAsia"/>
        </w:rPr>
      </w:pPr>
      <w:r>
        <w:rPr>
          <w:rFonts w:ascii="方正黑体简体" w:eastAsia="方正黑体简体" w:hint="eastAsia"/>
          <w:sz w:val="32"/>
          <w:szCs w:val="32"/>
        </w:rPr>
        <w:t>附件</w:t>
      </w:r>
    </w:p>
    <w:p w:rsidR="005C41D9" w:rsidRPr="00F11E2B" w:rsidRDefault="005C41D9" w:rsidP="005C41D9">
      <w:pPr>
        <w:jc w:val="center"/>
        <w:rPr>
          <w:rFonts w:ascii="方正小标宋简体" w:eastAsia="方正小标宋简体" w:hint="eastAsia"/>
          <w:color w:val="000000"/>
          <w:sz w:val="32"/>
          <w:szCs w:val="21"/>
        </w:rPr>
      </w:pPr>
      <w:r w:rsidRPr="00F11E2B">
        <w:rPr>
          <w:rFonts w:ascii="方正小标宋简体" w:eastAsia="方正小标宋简体" w:hint="eastAsia"/>
          <w:color w:val="000000"/>
          <w:sz w:val="32"/>
          <w:szCs w:val="21"/>
        </w:rPr>
        <w:t>测试合格人员名单</w:t>
      </w:r>
    </w:p>
    <w:tbl>
      <w:tblPr>
        <w:tblW w:w="838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55"/>
        <w:gridCol w:w="850"/>
        <w:gridCol w:w="4396"/>
        <w:gridCol w:w="855"/>
        <w:gridCol w:w="818"/>
        <w:gridCol w:w="712"/>
      </w:tblGrid>
      <w:tr w:rsidR="005C41D9" w:rsidTr="00C46D80">
        <w:trPr>
          <w:trHeight w:val="43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合格项目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王春茂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山东省特种设备检验研究院集团有限公司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张号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山东省特种设备检验研究院集团有限公司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王海龙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山东省特种设备检验研究院集团有限公司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裴荣国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吉林市特种设备检验中心（吉林市特种设备事故调查服务中心）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63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林红伟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吉林市特种设备检验中心（吉林市特种设备事故调查服务中心）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宋辛权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黑龙江省特种设备安全技术协会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屈磊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内蒙古自治区特种设备检验研究院阿拉善分院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卢军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内蒙古自治区特种设备检验研究院阿拉善分院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邱丽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内蒙古自治区特种设备检验研究院阿拉善分院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周伟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东营市垦利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区质量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促进会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刘旭刚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莱州市市场监督管局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王君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大同中车煤化有限公司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邹景坤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天津澳宏环保材料有限公司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朱万忠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商丘市特种设备学会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王飞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商丘市特种设备学会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张廷玉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日照市特种设备检验科学研究院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葛艳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日照市特种设备检验科学研究院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黄淑琴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德登封市市场监督管理局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刘国新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包头市昊宇新能源有限责任公司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孙蒙菊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内蒙古自治区特种设备协会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姜波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内蒙古自治区特种设备协会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许勇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商丘市特种设备学会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吕鸿刚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青海省特种设备协会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于风涛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山东赛福特技术检测有限公司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黄瑢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山东赛福特技术检测有限公司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周华林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南阳市特种设备协会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彭德敏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佛山德力梅塞尔气体有限公司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赵予龙</w:t>
            </w:r>
            <w:proofErr w:type="gramEnd"/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河南省锅检院洛阳分院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董彦勋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河南省锅炉压力容器安全检测研究院漯河分院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张鹏飞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内蒙古清洁能源检验检测有限公司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侯瑞雪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菏泽市产品检验检测研究院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勇新华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河南省锅检院南阳分院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王玥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河南省锅检院南阳分院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房东华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鄂尔多斯市特种设备安全技术服务中心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崔学超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鄂尔多斯市万基天然气有限责任公司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于洪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吉林市特种设备检验中心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孙宏武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内蒙古自治区特种设备检验研究院乌海分院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57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王忠伟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鄂尔多斯市瑞通天然气管道有限责任公司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麻青春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南内蒙古特检院赤峰分院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邓华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青海省特种设备协会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郭晓瑜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南阳市内乡县市场监管局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姜瑜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河南油田分公司采油二厂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李防震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中石化河南油田分公司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李金成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河北英科石化工程有限公司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宫永贵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烟台竹辉冷暖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设备安装工程有限公司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张里玉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青海省特种设备检验检测院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常青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青海省特种设备检验检测院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林明彬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广东省特种设备检测研究院云浮检测院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刘森祥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广东省特种设备检测研究院云浮检测院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张锦文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广东省特种设备检测研究院云浮检测院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孙德福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莱州市德成燃气有限公司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王晓飞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济南市特种设备检验研究院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王高彬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济南市特种设备检验研究院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曹颖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济宁市特种设备检验研究院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赵强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济宁市特种设备检验研究院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王成举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济宁市特种设备检验研究院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阳春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云南省特种设备安全技术协会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程宝勇</w:t>
            </w:r>
            <w:proofErr w:type="gramEnd"/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云南省特种设备安全技术协会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孙源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云南省特种设备安全技术协会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5C41D9">
        <w:trPr>
          <w:trHeight w:val="4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徐伟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张家港盈达气体有限公司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苗慧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上海盈德宝气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气体有限公司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李伟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上海市气体工业协会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郭相存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山东大力专用汽车制造有限公司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莫健文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肇庆市特种设备行业协会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CZP1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ascii="宋体" w:hAnsi="宋体"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关云寿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云南省特种设备安全技术协会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寇静赋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云南省特种设备安全技术协会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田新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云南省特种设备安全技术协会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李永赞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河南省锅炉压力容器检验技术科学研究院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王志祥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内蒙古自治区特种设备检验研究院锡林郭勒分院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顾盛文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青海省特种设备协会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柳迅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河北省特种设备学会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邢振华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河南省锅检院信阳分院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梁全胜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河南省锅检院信阳分院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  <w:szCs w:val="20"/>
              </w:rPr>
              <w:t>CZP1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白天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祥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河南省锅炉压力容器安全检测研究院洛阳分院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徐海亮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淄博市特种设备协会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  <w:tr w:rsidR="005C41D9" w:rsidTr="00C46D80">
        <w:trPr>
          <w:trHeight w:val="42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朱学锋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青岛市特种设备协会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JYP2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1D9" w:rsidRDefault="005C41D9" w:rsidP="00C46D80">
            <w:pPr>
              <w:jc w:val="center"/>
              <w:rPr>
                <w:rFonts w:cs="Arial" w:hint="eastAsia"/>
                <w:color w:val="000000"/>
                <w:sz w:val="20"/>
                <w:szCs w:val="20"/>
              </w:rPr>
            </w:pPr>
          </w:p>
        </w:tc>
      </w:tr>
    </w:tbl>
    <w:p w:rsidR="005C41D9" w:rsidRDefault="005C41D9" w:rsidP="005C41D9">
      <w:pPr>
        <w:rPr>
          <w:rFonts w:ascii="方正仿宋简体" w:eastAsia="方正仿宋简体" w:hint="eastAsia"/>
          <w:color w:val="FF0000"/>
          <w:szCs w:val="21"/>
        </w:rPr>
      </w:pPr>
    </w:p>
    <w:p w:rsidR="00094825" w:rsidRPr="005C41D9" w:rsidRDefault="00094825" w:rsidP="005C41D9">
      <w:pPr>
        <w:rPr>
          <w:rFonts w:hint="eastAsia"/>
        </w:rPr>
      </w:pPr>
    </w:p>
    <w:sectPr w:rsidR="00094825" w:rsidRPr="005C41D9" w:rsidSect="005C41D9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41" w:rsidRDefault="00734A41" w:rsidP="00915C97">
      <w:pPr>
        <w:rPr>
          <w:rFonts w:hint="eastAsia"/>
        </w:rPr>
      </w:pPr>
      <w:r>
        <w:separator/>
      </w:r>
    </w:p>
  </w:endnote>
  <w:endnote w:type="continuationSeparator" w:id="0">
    <w:p w:rsidR="00734A41" w:rsidRDefault="00734A41" w:rsidP="00915C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-简">
    <w:altName w:val="Arial Unicode MS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F2A" w:rsidRDefault="00704F2A" w:rsidP="007520FE">
    <w:pPr>
      <w:pStyle w:val="a4"/>
      <w:ind w:rightChars="120" w:right="252"/>
      <w:jc w:val="right"/>
    </w:pPr>
    <w:r>
      <w:rPr>
        <w:rFonts w:hint="eastAsia"/>
      </w:rPr>
      <w:softHyphen/>
    </w:r>
    <w:r w:rsidRPr="007520FE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610507257"/>
        <w:docPartObj>
          <w:docPartGallery w:val="Page Numbers (Bottom of Page)"/>
          <w:docPartUnique/>
        </w:docPartObj>
      </w:sdtPr>
      <w:sdtEndPr/>
      <w:sdtContent>
        <w:r w:rsidRPr="007520FE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7520FE">
          <w:rPr>
            <w:rFonts w:ascii="宋体" w:eastAsia="宋体" w:hAnsi="宋体"/>
            <w:sz w:val="28"/>
            <w:szCs w:val="28"/>
          </w:rPr>
          <w:fldChar w:fldCharType="begin"/>
        </w:r>
        <w:r w:rsidRPr="007520F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520FE">
          <w:rPr>
            <w:rFonts w:ascii="宋体" w:eastAsia="宋体" w:hAnsi="宋体"/>
            <w:sz w:val="28"/>
            <w:szCs w:val="28"/>
          </w:rPr>
          <w:fldChar w:fldCharType="separate"/>
        </w:r>
        <w:r w:rsidR="005C41D9" w:rsidRPr="005C41D9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7520FE">
          <w:rPr>
            <w:rFonts w:ascii="宋体" w:eastAsia="宋体" w:hAnsi="宋体"/>
            <w:sz w:val="28"/>
            <w:szCs w:val="28"/>
          </w:rPr>
          <w:fldChar w:fldCharType="end"/>
        </w:r>
        <w:r w:rsidRPr="007520FE">
          <w:rPr>
            <w:rFonts w:ascii="宋体" w:eastAsia="宋体" w:hAnsi="宋体" w:hint="eastAsia"/>
            <w:sz w:val="28"/>
            <w:szCs w:val="28"/>
          </w:rPr>
          <w:t xml:space="preserve"> </w:t>
        </w:r>
      </w:sdtContent>
    </w:sdt>
    <w:r w:rsidRPr="007520FE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F2A" w:rsidRPr="007520FE" w:rsidRDefault="00704F2A" w:rsidP="007520FE">
    <w:pPr>
      <w:pStyle w:val="a4"/>
      <w:ind w:firstLineChars="101" w:firstLine="283"/>
      <w:rPr>
        <w:rFonts w:ascii="宋体" w:eastAsia="宋体" w:hAnsi="宋体"/>
        <w:sz w:val="28"/>
        <w:szCs w:val="28"/>
      </w:rPr>
    </w:pPr>
    <w:r w:rsidRPr="007520FE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028832795"/>
        <w:docPartObj>
          <w:docPartGallery w:val="Page Numbers (Bottom of Page)"/>
          <w:docPartUnique/>
        </w:docPartObj>
      </w:sdtPr>
      <w:sdtEndPr/>
      <w:sdtContent>
        <w:r w:rsidRPr="007520FE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7520FE">
          <w:rPr>
            <w:rFonts w:ascii="宋体" w:eastAsia="宋体" w:hAnsi="宋体"/>
            <w:sz w:val="28"/>
            <w:szCs w:val="28"/>
          </w:rPr>
          <w:fldChar w:fldCharType="begin"/>
        </w:r>
        <w:r w:rsidRPr="007520F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520FE">
          <w:rPr>
            <w:rFonts w:ascii="宋体" w:eastAsia="宋体" w:hAnsi="宋体"/>
            <w:sz w:val="28"/>
            <w:szCs w:val="28"/>
          </w:rPr>
          <w:fldChar w:fldCharType="separate"/>
        </w:r>
        <w:r w:rsidRPr="00704F2A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7520FE">
          <w:rPr>
            <w:rFonts w:ascii="宋体" w:eastAsia="宋体" w:hAnsi="宋体"/>
            <w:sz w:val="28"/>
            <w:szCs w:val="28"/>
          </w:rPr>
          <w:fldChar w:fldCharType="end"/>
        </w:r>
        <w:r w:rsidRPr="007520FE">
          <w:rPr>
            <w:rFonts w:ascii="宋体" w:eastAsia="宋体" w:hAnsi="宋体" w:hint="eastAsia"/>
            <w:sz w:val="28"/>
            <w:szCs w:val="28"/>
          </w:rPr>
          <w:t xml:space="preserve"> </w:t>
        </w:r>
      </w:sdtContent>
    </w:sdt>
    <w:r w:rsidRPr="007520FE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41" w:rsidRDefault="00734A41" w:rsidP="00915C97">
      <w:pPr>
        <w:rPr>
          <w:rFonts w:hint="eastAsia"/>
        </w:rPr>
      </w:pPr>
      <w:r>
        <w:separator/>
      </w:r>
    </w:p>
  </w:footnote>
  <w:footnote w:type="continuationSeparator" w:id="0">
    <w:p w:rsidR="00734A41" w:rsidRDefault="00734A41" w:rsidP="00915C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FF0A6"/>
    <w:multiLevelType w:val="singleLevel"/>
    <w:tmpl w:val="B6FFF0A6"/>
    <w:lvl w:ilvl="0">
      <w:start w:val="1"/>
      <w:numFmt w:val="decimal"/>
      <w:suff w:val="nothing"/>
      <w:lvlText w:val="%1、"/>
      <w:lvlJc w:val="left"/>
    </w:lvl>
  </w:abstractNum>
  <w:abstractNum w:abstractNumId="1">
    <w:nsid w:val="D7DDA294"/>
    <w:multiLevelType w:val="singleLevel"/>
    <w:tmpl w:val="D7DDA29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C9143A"/>
    <w:multiLevelType w:val="singleLevel"/>
    <w:tmpl w:val="00C9143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EE77127"/>
    <w:multiLevelType w:val="singleLevel"/>
    <w:tmpl w:val="4EE771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4B957B4"/>
    <w:multiLevelType w:val="hybridMultilevel"/>
    <w:tmpl w:val="CA6AECDE"/>
    <w:lvl w:ilvl="0" w:tplc="F4C0FE0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7AC86DE"/>
    <w:multiLevelType w:val="singleLevel"/>
    <w:tmpl w:val="77AC86DE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EA"/>
    <w:rsid w:val="000379C2"/>
    <w:rsid w:val="00050F32"/>
    <w:rsid w:val="00065441"/>
    <w:rsid w:val="00094825"/>
    <w:rsid w:val="00171E6A"/>
    <w:rsid w:val="001857DB"/>
    <w:rsid w:val="002476D2"/>
    <w:rsid w:val="0026111E"/>
    <w:rsid w:val="002E6C67"/>
    <w:rsid w:val="002F43E6"/>
    <w:rsid w:val="003B5600"/>
    <w:rsid w:val="00411EEA"/>
    <w:rsid w:val="00414F25"/>
    <w:rsid w:val="004A7889"/>
    <w:rsid w:val="004C0EEF"/>
    <w:rsid w:val="00557B3C"/>
    <w:rsid w:val="00563100"/>
    <w:rsid w:val="0056406C"/>
    <w:rsid w:val="00576958"/>
    <w:rsid w:val="00577AA2"/>
    <w:rsid w:val="00591222"/>
    <w:rsid w:val="005B1A33"/>
    <w:rsid w:val="005B2C06"/>
    <w:rsid w:val="005C41D9"/>
    <w:rsid w:val="00610269"/>
    <w:rsid w:val="00643760"/>
    <w:rsid w:val="00650126"/>
    <w:rsid w:val="0065611A"/>
    <w:rsid w:val="00672F7F"/>
    <w:rsid w:val="006D1C20"/>
    <w:rsid w:val="00700E8F"/>
    <w:rsid w:val="00704F2A"/>
    <w:rsid w:val="007070EA"/>
    <w:rsid w:val="00734A41"/>
    <w:rsid w:val="00742D41"/>
    <w:rsid w:val="007C2B0B"/>
    <w:rsid w:val="008710B3"/>
    <w:rsid w:val="00876FAC"/>
    <w:rsid w:val="00894E23"/>
    <w:rsid w:val="00915C97"/>
    <w:rsid w:val="009927E7"/>
    <w:rsid w:val="009C4FD8"/>
    <w:rsid w:val="009D29B6"/>
    <w:rsid w:val="009E6FDF"/>
    <w:rsid w:val="00A2407A"/>
    <w:rsid w:val="00A3359D"/>
    <w:rsid w:val="00AC2907"/>
    <w:rsid w:val="00B36BE1"/>
    <w:rsid w:val="00B80463"/>
    <w:rsid w:val="00BF5630"/>
    <w:rsid w:val="00C51340"/>
    <w:rsid w:val="00C9283D"/>
    <w:rsid w:val="00CA7C3D"/>
    <w:rsid w:val="00CD7550"/>
    <w:rsid w:val="00CE206A"/>
    <w:rsid w:val="00D22DD7"/>
    <w:rsid w:val="00D766D8"/>
    <w:rsid w:val="00D92489"/>
    <w:rsid w:val="00DE2E21"/>
    <w:rsid w:val="00E22170"/>
    <w:rsid w:val="00E44E14"/>
    <w:rsid w:val="00E45980"/>
    <w:rsid w:val="00E8360E"/>
    <w:rsid w:val="00E970D3"/>
    <w:rsid w:val="00F13703"/>
    <w:rsid w:val="00FA76E4"/>
    <w:rsid w:val="00F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97"/>
    <w:pPr>
      <w:widowControl w:val="0"/>
      <w:jc w:val="both"/>
    </w:pPr>
    <w:rPr>
      <w:rFonts w:ascii="CG Times" w:eastAsia="宋体" w:hAnsi="CG Times" w:cs="CG Times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1A33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591222"/>
    <w:pPr>
      <w:keepNext/>
      <w:keepLines/>
      <w:spacing w:before="260" w:after="260" w:line="416" w:lineRule="auto"/>
      <w:jc w:val="center"/>
      <w:outlineLvl w:val="1"/>
    </w:pPr>
    <w:rPr>
      <w:rFonts w:ascii="Arial" w:eastAsia="方正黑体简体" w:hAnsi="Arial" w:cstheme="minorBidi"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15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15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15C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5C97"/>
    <w:rPr>
      <w:sz w:val="18"/>
      <w:szCs w:val="18"/>
    </w:rPr>
  </w:style>
  <w:style w:type="paragraph" w:styleId="a5">
    <w:name w:val="List Paragraph"/>
    <w:basedOn w:val="a"/>
    <w:uiPriority w:val="34"/>
    <w:qFormat/>
    <w:rsid w:val="00BF5630"/>
    <w:pPr>
      <w:ind w:firstLineChars="200" w:firstLine="420"/>
    </w:pPr>
    <w:rPr>
      <w:rFonts w:ascii="Calibri" w:hAnsi="Calibri" w:cs="Times New Roman"/>
      <w:szCs w:val="22"/>
    </w:rPr>
  </w:style>
  <w:style w:type="paragraph" w:styleId="a6">
    <w:name w:val="Normal (Web)"/>
    <w:basedOn w:val="a"/>
    <w:uiPriority w:val="99"/>
    <w:unhideWhenUsed/>
    <w:qFormat/>
    <w:rsid w:val="007070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5B1A33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qFormat/>
    <w:rsid w:val="00591222"/>
    <w:rPr>
      <w:rFonts w:ascii="Arial" w:eastAsia="方正黑体简体" w:hAnsi="Arial"/>
      <w:bCs/>
      <w:color w:val="000000" w:themeColor="text1"/>
      <w:sz w:val="32"/>
      <w:szCs w:val="32"/>
    </w:rPr>
  </w:style>
  <w:style w:type="paragraph" w:styleId="a7">
    <w:name w:val="Body Text Indent"/>
    <w:basedOn w:val="a"/>
    <w:link w:val="Char1"/>
    <w:qFormat/>
    <w:rsid w:val="00591222"/>
    <w:pPr>
      <w:ind w:left="630" w:hanging="630"/>
    </w:pPr>
    <w:rPr>
      <w:rFonts w:ascii="Times New Roman" w:eastAsia="华文中宋" w:hAnsi="Times New Roman" w:cs="Times New Roman"/>
      <w:sz w:val="32"/>
      <w:szCs w:val="20"/>
    </w:rPr>
  </w:style>
  <w:style w:type="character" w:customStyle="1" w:styleId="Char1">
    <w:name w:val="正文文本缩进 Char"/>
    <w:basedOn w:val="a0"/>
    <w:link w:val="a7"/>
    <w:qFormat/>
    <w:rsid w:val="00591222"/>
    <w:rPr>
      <w:rFonts w:ascii="Times New Roman" w:eastAsia="华文中宋" w:hAnsi="Times New Roman" w:cs="Times New Roman"/>
      <w:sz w:val="32"/>
      <w:szCs w:val="20"/>
    </w:rPr>
  </w:style>
  <w:style w:type="paragraph" w:styleId="a8">
    <w:name w:val="Date"/>
    <w:basedOn w:val="a"/>
    <w:next w:val="a"/>
    <w:link w:val="Char2"/>
    <w:uiPriority w:val="99"/>
    <w:unhideWhenUsed/>
    <w:qFormat/>
    <w:rsid w:val="00591222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日期 Char"/>
    <w:basedOn w:val="a0"/>
    <w:link w:val="a8"/>
    <w:uiPriority w:val="99"/>
    <w:qFormat/>
    <w:rsid w:val="00591222"/>
  </w:style>
  <w:style w:type="paragraph" w:styleId="a9">
    <w:name w:val="endnote text"/>
    <w:basedOn w:val="a"/>
    <w:link w:val="Char3"/>
    <w:semiHidden/>
    <w:qFormat/>
    <w:rsid w:val="00591222"/>
    <w:pPr>
      <w:snapToGrid w:val="0"/>
      <w:jc w:val="left"/>
    </w:pPr>
    <w:rPr>
      <w:rFonts w:ascii="Times New Roman" w:hAnsi="Times New Roman" w:cs="Times New Roman"/>
    </w:rPr>
  </w:style>
  <w:style w:type="character" w:customStyle="1" w:styleId="Char3">
    <w:name w:val="尾注文本 Char"/>
    <w:basedOn w:val="a0"/>
    <w:link w:val="a9"/>
    <w:semiHidden/>
    <w:qFormat/>
    <w:rsid w:val="00591222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4"/>
    <w:uiPriority w:val="99"/>
    <w:unhideWhenUsed/>
    <w:qFormat/>
    <w:rsid w:val="0059122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qFormat/>
    <w:rsid w:val="00591222"/>
    <w:rPr>
      <w:sz w:val="18"/>
      <w:szCs w:val="18"/>
    </w:rPr>
  </w:style>
  <w:style w:type="table" w:styleId="ab">
    <w:name w:val="Table Grid"/>
    <w:basedOn w:val="a1"/>
    <w:uiPriority w:val="59"/>
    <w:qFormat/>
    <w:rsid w:val="0059122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unhideWhenUsed/>
    <w:qFormat/>
    <w:rsid w:val="00591222"/>
    <w:rPr>
      <w:color w:val="800080"/>
      <w:u w:val="single"/>
    </w:rPr>
  </w:style>
  <w:style w:type="character" w:styleId="ad">
    <w:name w:val="Hyperlink"/>
    <w:basedOn w:val="a0"/>
    <w:uiPriority w:val="99"/>
    <w:semiHidden/>
    <w:qFormat/>
    <w:rsid w:val="00591222"/>
    <w:rPr>
      <w:color w:val="0000FF"/>
      <w:u w:val="single"/>
    </w:rPr>
  </w:style>
  <w:style w:type="paragraph" w:customStyle="1" w:styleId="10">
    <w:name w:val="列表段落1"/>
    <w:basedOn w:val="a"/>
    <w:uiPriority w:val="34"/>
    <w:qFormat/>
    <w:rsid w:val="0059122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font5">
    <w:name w:val="font5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rsid w:val="00591222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591222"/>
    <w:pPr>
      <w:widowControl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1">
    <w:name w:val="xl71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2">
    <w:name w:val="xl72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3">
    <w:name w:val="xl7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4">
    <w:name w:val="xl74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5">
    <w:name w:val="xl75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6">
    <w:name w:val="xl76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7">
    <w:name w:val="xl77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8">
    <w:name w:val="xl78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9">
    <w:name w:val="xl79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0">
    <w:name w:val="xl80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1">
    <w:name w:val="xl81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2">
    <w:name w:val="xl82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3">
    <w:name w:val="xl8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4">
    <w:name w:val="xl84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5">
    <w:name w:val="xl85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6">
    <w:name w:val="xl86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7">
    <w:name w:val="xl87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8">
    <w:name w:val="xl88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9">
    <w:name w:val="xl89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90">
    <w:name w:val="xl90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91">
    <w:name w:val="xl91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xl92">
    <w:name w:val="xl92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xl93">
    <w:name w:val="xl9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msonormal0">
    <w:name w:val="msonormal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font9">
    <w:name w:val="font9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4">
    <w:name w:val="xl64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65">
    <w:name w:val="xl65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rsid w:val="005912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7">
    <w:name w:val="xl67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xl68">
    <w:name w:val="xl68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character" w:customStyle="1" w:styleId="font21">
    <w:name w:val="font2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91222"/>
    <w:rPr>
      <w:rFonts w:ascii="宋体-简" w:eastAsia="宋体-简" w:hAnsi="宋体-简" w:cs="宋体-简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51">
    <w:name w:val="font51"/>
    <w:basedOn w:val="a0"/>
    <w:rsid w:val="00591222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97"/>
    <w:pPr>
      <w:widowControl w:val="0"/>
      <w:jc w:val="both"/>
    </w:pPr>
    <w:rPr>
      <w:rFonts w:ascii="CG Times" w:eastAsia="宋体" w:hAnsi="CG Times" w:cs="CG Times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1A33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591222"/>
    <w:pPr>
      <w:keepNext/>
      <w:keepLines/>
      <w:spacing w:before="260" w:after="260" w:line="416" w:lineRule="auto"/>
      <w:jc w:val="center"/>
      <w:outlineLvl w:val="1"/>
    </w:pPr>
    <w:rPr>
      <w:rFonts w:ascii="Arial" w:eastAsia="方正黑体简体" w:hAnsi="Arial" w:cstheme="minorBidi"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15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15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15C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5C97"/>
    <w:rPr>
      <w:sz w:val="18"/>
      <w:szCs w:val="18"/>
    </w:rPr>
  </w:style>
  <w:style w:type="paragraph" w:styleId="a5">
    <w:name w:val="List Paragraph"/>
    <w:basedOn w:val="a"/>
    <w:uiPriority w:val="34"/>
    <w:qFormat/>
    <w:rsid w:val="00BF5630"/>
    <w:pPr>
      <w:ind w:firstLineChars="200" w:firstLine="420"/>
    </w:pPr>
    <w:rPr>
      <w:rFonts w:ascii="Calibri" w:hAnsi="Calibri" w:cs="Times New Roman"/>
      <w:szCs w:val="22"/>
    </w:rPr>
  </w:style>
  <w:style w:type="paragraph" w:styleId="a6">
    <w:name w:val="Normal (Web)"/>
    <w:basedOn w:val="a"/>
    <w:uiPriority w:val="99"/>
    <w:unhideWhenUsed/>
    <w:qFormat/>
    <w:rsid w:val="007070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5B1A33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qFormat/>
    <w:rsid w:val="00591222"/>
    <w:rPr>
      <w:rFonts w:ascii="Arial" w:eastAsia="方正黑体简体" w:hAnsi="Arial"/>
      <w:bCs/>
      <w:color w:val="000000" w:themeColor="text1"/>
      <w:sz w:val="32"/>
      <w:szCs w:val="32"/>
    </w:rPr>
  </w:style>
  <w:style w:type="paragraph" w:styleId="a7">
    <w:name w:val="Body Text Indent"/>
    <w:basedOn w:val="a"/>
    <w:link w:val="Char1"/>
    <w:qFormat/>
    <w:rsid w:val="00591222"/>
    <w:pPr>
      <w:ind w:left="630" w:hanging="630"/>
    </w:pPr>
    <w:rPr>
      <w:rFonts w:ascii="Times New Roman" w:eastAsia="华文中宋" w:hAnsi="Times New Roman" w:cs="Times New Roman"/>
      <w:sz w:val="32"/>
      <w:szCs w:val="20"/>
    </w:rPr>
  </w:style>
  <w:style w:type="character" w:customStyle="1" w:styleId="Char1">
    <w:name w:val="正文文本缩进 Char"/>
    <w:basedOn w:val="a0"/>
    <w:link w:val="a7"/>
    <w:qFormat/>
    <w:rsid w:val="00591222"/>
    <w:rPr>
      <w:rFonts w:ascii="Times New Roman" w:eastAsia="华文中宋" w:hAnsi="Times New Roman" w:cs="Times New Roman"/>
      <w:sz w:val="32"/>
      <w:szCs w:val="20"/>
    </w:rPr>
  </w:style>
  <w:style w:type="paragraph" w:styleId="a8">
    <w:name w:val="Date"/>
    <w:basedOn w:val="a"/>
    <w:next w:val="a"/>
    <w:link w:val="Char2"/>
    <w:uiPriority w:val="99"/>
    <w:unhideWhenUsed/>
    <w:qFormat/>
    <w:rsid w:val="00591222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日期 Char"/>
    <w:basedOn w:val="a0"/>
    <w:link w:val="a8"/>
    <w:uiPriority w:val="99"/>
    <w:qFormat/>
    <w:rsid w:val="00591222"/>
  </w:style>
  <w:style w:type="paragraph" w:styleId="a9">
    <w:name w:val="endnote text"/>
    <w:basedOn w:val="a"/>
    <w:link w:val="Char3"/>
    <w:semiHidden/>
    <w:qFormat/>
    <w:rsid w:val="00591222"/>
    <w:pPr>
      <w:snapToGrid w:val="0"/>
      <w:jc w:val="left"/>
    </w:pPr>
    <w:rPr>
      <w:rFonts w:ascii="Times New Roman" w:hAnsi="Times New Roman" w:cs="Times New Roman"/>
    </w:rPr>
  </w:style>
  <w:style w:type="character" w:customStyle="1" w:styleId="Char3">
    <w:name w:val="尾注文本 Char"/>
    <w:basedOn w:val="a0"/>
    <w:link w:val="a9"/>
    <w:semiHidden/>
    <w:qFormat/>
    <w:rsid w:val="00591222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4"/>
    <w:uiPriority w:val="99"/>
    <w:unhideWhenUsed/>
    <w:qFormat/>
    <w:rsid w:val="0059122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qFormat/>
    <w:rsid w:val="00591222"/>
    <w:rPr>
      <w:sz w:val="18"/>
      <w:szCs w:val="18"/>
    </w:rPr>
  </w:style>
  <w:style w:type="table" w:styleId="ab">
    <w:name w:val="Table Grid"/>
    <w:basedOn w:val="a1"/>
    <w:uiPriority w:val="59"/>
    <w:qFormat/>
    <w:rsid w:val="0059122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unhideWhenUsed/>
    <w:qFormat/>
    <w:rsid w:val="00591222"/>
    <w:rPr>
      <w:color w:val="800080"/>
      <w:u w:val="single"/>
    </w:rPr>
  </w:style>
  <w:style w:type="character" w:styleId="ad">
    <w:name w:val="Hyperlink"/>
    <w:basedOn w:val="a0"/>
    <w:uiPriority w:val="99"/>
    <w:semiHidden/>
    <w:qFormat/>
    <w:rsid w:val="00591222"/>
    <w:rPr>
      <w:color w:val="0000FF"/>
      <w:u w:val="single"/>
    </w:rPr>
  </w:style>
  <w:style w:type="paragraph" w:customStyle="1" w:styleId="10">
    <w:name w:val="列表段落1"/>
    <w:basedOn w:val="a"/>
    <w:uiPriority w:val="34"/>
    <w:qFormat/>
    <w:rsid w:val="0059122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font5">
    <w:name w:val="font5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rsid w:val="00591222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591222"/>
    <w:pPr>
      <w:widowControl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1">
    <w:name w:val="xl71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2">
    <w:name w:val="xl72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3">
    <w:name w:val="xl7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4">
    <w:name w:val="xl74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5">
    <w:name w:val="xl75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6">
    <w:name w:val="xl76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7">
    <w:name w:val="xl77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8">
    <w:name w:val="xl78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9">
    <w:name w:val="xl79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0">
    <w:name w:val="xl80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1">
    <w:name w:val="xl81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2">
    <w:name w:val="xl82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3">
    <w:name w:val="xl8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4">
    <w:name w:val="xl84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5">
    <w:name w:val="xl85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6">
    <w:name w:val="xl86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7">
    <w:name w:val="xl87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8">
    <w:name w:val="xl88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9">
    <w:name w:val="xl89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90">
    <w:name w:val="xl90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91">
    <w:name w:val="xl91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xl92">
    <w:name w:val="xl92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xl93">
    <w:name w:val="xl9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msonormal0">
    <w:name w:val="msonormal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font9">
    <w:name w:val="font9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4">
    <w:name w:val="xl64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65">
    <w:name w:val="xl65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rsid w:val="005912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7">
    <w:name w:val="xl67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xl68">
    <w:name w:val="xl68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character" w:customStyle="1" w:styleId="font21">
    <w:name w:val="font2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91222"/>
    <w:rPr>
      <w:rFonts w:ascii="宋体-简" w:eastAsia="宋体-简" w:hAnsi="宋体-简" w:cs="宋体-简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51">
    <w:name w:val="font51"/>
    <w:basedOn w:val="a0"/>
    <w:rsid w:val="00591222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dc:description/>
  <cp:lastModifiedBy>lenove</cp:lastModifiedBy>
  <cp:revision>33</cp:revision>
  <dcterms:created xsi:type="dcterms:W3CDTF">2023-09-13T08:20:00Z</dcterms:created>
  <dcterms:modified xsi:type="dcterms:W3CDTF">2023-11-03T02:46:00Z</dcterms:modified>
</cp:coreProperties>
</file>