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DA" w:rsidRPr="00FF1324" w:rsidRDefault="00D829DA" w:rsidP="00D829DA">
      <w:pPr>
        <w:spacing w:line="600" w:lineRule="exact"/>
        <w:rPr>
          <w:rFonts w:ascii="方正小标宋简体" w:eastAsia="方正小标宋简体"/>
          <w:sz w:val="32"/>
          <w:szCs w:val="32"/>
        </w:rPr>
      </w:pPr>
      <w:r w:rsidRPr="00FF1324">
        <w:rPr>
          <w:rFonts w:ascii="方正小标宋简体" w:eastAsia="方正小标宋简体" w:hint="eastAsia"/>
          <w:sz w:val="32"/>
          <w:szCs w:val="32"/>
        </w:rPr>
        <w:t>附件1-1</w:t>
      </w:r>
    </w:p>
    <w:p w:rsidR="00D829DA" w:rsidRPr="001A7307" w:rsidRDefault="00D829DA" w:rsidP="00D829DA">
      <w:pPr>
        <w:spacing w:line="60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1A7307">
        <w:rPr>
          <w:rFonts w:ascii="方正小标宋简体" w:eastAsia="方正小标宋简体" w:hint="eastAsia"/>
          <w:sz w:val="32"/>
          <w:szCs w:val="32"/>
        </w:rPr>
        <w:t>培训地点、路线及食宿安排</w:t>
      </w:r>
    </w:p>
    <w:p w:rsidR="00D829DA" w:rsidRPr="00FF1324" w:rsidRDefault="00D829DA" w:rsidP="00D829DA">
      <w:pPr>
        <w:spacing w:afterLines="100" w:after="240" w:line="60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（</w:t>
      </w:r>
      <w:r w:rsidRPr="00FF1324">
        <w:rPr>
          <w:rFonts w:ascii="方正小标宋简体" w:eastAsia="方正小标宋简体" w:hint="eastAsia"/>
          <w:sz w:val="32"/>
          <w:szCs w:val="32"/>
        </w:rPr>
        <w:t>举办城市：长沙市</w:t>
      </w:r>
      <w:r>
        <w:rPr>
          <w:rFonts w:ascii="方正小标宋简体" w:eastAsia="方正小标宋简体" w:hint="eastAsia"/>
          <w:sz w:val="32"/>
          <w:szCs w:val="32"/>
        </w:rPr>
        <w:t>）</w:t>
      </w:r>
    </w:p>
    <w:p w:rsidR="00D829DA" w:rsidRPr="001F4AD1" w:rsidRDefault="00D829DA" w:rsidP="00D829DA">
      <w:pPr>
        <w:spacing w:line="60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1F4AD1">
        <w:rPr>
          <w:rFonts w:ascii="方正黑体简体" w:eastAsia="方正黑体简体" w:hint="eastAsia"/>
          <w:sz w:val="32"/>
          <w:szCs w:val="32"/>
        </w:rPr>
        <w:t>一、报到时间、地点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报到时间：2024年7月10日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报到地点：长沙恺宸酒店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酒店地址：长沙市长沙经济技术开发区黄兴大道与盼</w:t>
      </w:r>
      <w:proofErr w:type="gramStart"/>
      <w:r w:rsidRPr="00FF1324">
        <w:rPr>
          <w:rFonts w:ascii="方正仿宋简体" w:eastAsia="方正仿宋简体" w:hint="eastAsia"/>
          <w:sz w:val="32"/>
          <w:szCs w:val="32"/>
        </w:rPr>
        <w:t>盼</w:t>
      </w:r>
      <w:proofErr w:type="gramEnd"/>
      <w:r w:rsidRPr="00FF1324">
        <w:rPr>
          <w:rFonts w:ascii="方正仿宋简体" w:eastAsia="方正仿宋简体" w:hint="eastAsia"/>
          <w:sz w:val="32"/>
          <w:szCs w:val="32"/>
        </w:rPr>
        <w:t>路交汇处。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酒店总机：0731-88215888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会务联系人：冯燕 17708446248</w:t>
      </w:r>
    </w:p>
    <w:p w:rsidR="00D829DA" w:rsidRPr="001F4AD1" w:rsidRDefault="00D829DA" w:rsidP="00D829DA">
      <w:pPr>
        <w:spacing w:line="60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1F4AD1">
        <w:rPr>
          <w:rFonts w:ascii="方正黑体简体" w:eastAsia="方正黑体简体" w:hint="eastAsia"/>
          <w:sz w:val="32"/>
          <w:szCs w:val="32"/>
        </w:rPr>
        <w:t>二、乘车路线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（一）长沙汽车东站至酒店</w:t>
      </w:r>
    </w:p>
    <w:p w:rsidR="00D829DA" w:rsidRPr="00FF1324" w:rsidRDefault="00D829DA" w:rsidP="00D829DA">
      <w:pPr>
        <w:spacing w:line="600" w:lineRule="exact"/>
        <w:ind w:firstLineChars="200" w:firstLine="608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pacing w:val="-8"/>
          <w:sz w:val="32"/>
          <w:szCs w:val="32"/>
        </w:rPr>
        <w:t>1、车站对面公交站（东大门站）乘坐114 路公交车（往机场方向）到远大路黄兴大道站下车（13 站），用时约 30 分钟</w:t>
      </w:r>
      <w:r w:rsidRPr="00FF1324">
        <w:rPr>
          <w:rFonts w:ascii="方正仿宋简体" w:eastAsia="方正仿宋简体" w:hint="eastAsia"/>
          <w:sz w:val="32"/>
          <w:szCs w:val="32"/>
        </w:rPr>
        <w:t xml:space="preserve">。 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 xml:space="preserve">2、直接乘坐出租车前往酒店，用时约 20 分钟。 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 xml:space="preserve">（二）火车站至酒店 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 xml:space="preserve">1、长沙火车站至酒店 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（1）出站后到售票厅后面停车场乘坐 114 路公交车，远大路黄兴大道站下车（21 站），步行 485 米到达酒店，用时约 50 分钟。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（2）直接乘坐出租车前往酒店，用时约 40分钟。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lastRenderedPageBreak/>
        <w:t>（3）地铁2号</w:t>
      </w:r>
      <w:proofErr w:type="gramStart"/>
      <w:r w:rsidRPr="00FF1324">
        <w:rPr>
          <w:rFonts w:ascii="方正仿宋简体" w:eastAsia="方正仿宋简体" w:hint="eastAsia"/>
          <w:sz w:val="32"/>
          <w:szCs w:val="32"/>
        </w:rPr>
        <w:t>线往光</w:t>
      </w:r>
      <w:proofErr w:type="gramEnd"/>
      <w:r w:rsidRPr="00FF1324">
        <w:rPr>
          <w:rFonts w:ascii="方正仿宋简体" w:eastAsia="方正仿宋简体" w:hint="eastAsia"/>
          <w:sz w:val="32"/>
          <w:szCs w:val="32"/>
        </w:rPr>
        <w:t>达方向，在人民路（人民路站）换乘6号线至人民路（龙华站）下车，转204路或X118路公交（3站）至爵士湘下车对面即到。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2、长沙火车南站至酒店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（1）火车南站东广场公交站乘坐 X117 路，博雅香水湾公交站下车，步行20米到达酒店，用时约 40 分钟。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（2）直接乘坐出租车前往酒店，用时约 20 分钟。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（3）地铁</w:t>
      </w:r>
      <w:proofErr w:type="gramStart"/>
      <w:r w:rsidRPr="00FF1324">
        <w:rPr>
          <w:rFonts w:ascii="方正仿宋简体" w:eastAsia="方正仿宋简体" w:hint="eastAsia"/>
          <w:sz w:val="32"/>
          <w:szCs w:val="32"/>
        </w:rPr>
        <w:t>2号线往梅</w:t>
      </w:r>
      <w:proofErr w:type="gramEnd"/>
      <w:r w:rsidRPr="00FF1324">
        <w:rPr>
          <w:rFonts w:ascii="方正仿宋简体" w:eastAsia="方正仿宋简体" w:hint="eastAsia"/>
          <w:sz w:val="32"/>
          <w:szCs w:val="32"/>
        </w:rPr>
        <w:t>溪湖方向，在人民路（人民路站）换乘6号线至人民路（龙华站）下车，转204路或X118路公交（3站）至爵士湘下车对面即到。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（三）黄花机场至酒店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（1）出机场至公交车站乘坐114路公交车，远大路黄兴大道站下车，步行 485 米到达酒店，用时约40分钟。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（2）机场直接打车到</w:t>
      </w:r>
      <w:proofErr w:type="gramStart"/>
      <w:r w:rsidRPr="00FF1324">
        <w:rPr>
          <w:rFonts w:ascii="方正仿宋简体" w:eastAsia="方正仿宋简体" w:hint="eastAsia"/>
          <w:sz w:val="32"/>
          <w:szCs w:val="32"/>
        </w:rPr>
        <w:t>恺宸</w:t>
      </w:r>
      <w:proofErr w:type="gramEnd"/>
      <w:r w:rsidRPr="00FF1324">
        <w:rPr>
          <w:rFonts w:ascii="方正仿宋简体" w:eastAsia="方正仿宋简体" w:hint="eastAsia"/>
          <w:sz w:val="32"/>
          <w:szCs w:val="32"/>
        </w:rPr>
        <w:t>大酒店，用时约20分钟。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（3）机场乘坐6号线至人民路（龙华站）下车，转204路或X118路公交至爵士湘下车对面即到。</w:t>
      </w:r>
    </w:p>
    <w:p w:rsidR="00D829DA" w:rsidRPr="001F4AD1" w:rsidRDefault="00D829DA" w:rsidP="00D829DA">
      <w:pPr>
        <w:spacing w:line="60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1F4AD1">
        <w:rPr>
          <w:rFonts w:ascii="方正黑体简体" w:eastAsia="方正黑体简体" w:hint="eastAsia"/>
          <w:sz w:val="32"/>
          <w:szCs w:val="32"/>
        </w:rPr>
        <w:t>三、相关食宿标准</w:t>
      </w:r>
    </w:p>
    <w:p w:rsidR="00D829DA" w:rsidRPr="00FF1324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1、活动期间，参加人员的食宿由会务统一安排，其费用自理。</w:t>
      </w:r>
    </w:p>
    <w:p w:rsidR="00D829DA" w:rsidRDefault="00D829DA" w:rsidP="00D829DA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 w:rsidRPr="00FF1324">
        <w:rPr>
          <w:rFonts w:ascii="方正仿宋简体" w:eastAsia="方正仿宋简体" w:hint="eastAsia"/>
          <w:sz w:val="32"/>
          <w:szCs w:val="32"/>
        </w:rPr>
        <w:t>2、食宿标准：250元/人</w:t>
      </w:r>
      <w:r w:rsidRPr="00FF1324">
        <w:rPr>
          <w:rFonts w:ascii="宋体" w:hAnsi="宋体" w:cs="宋体" w:hint="eastAsia"/>
          <w:sz w:val="32"/>
          <w:szCs w:val="32"/>
        </w:rPr>
        <w:t>•</w:t>
      </w:r>
      <w:r w:rsidRPr="00FF1324">
        <w:rPr>
          <w:rFonts w:ascii="方正仿宋简体" w:eastAsia="方正仿宋简体" w:hAnsi="方正仿宋简体" w:cs="方正仿宋简体" w:hint="eastAsia"/>
          <w:sz w:val="32"/>
          <w:szCs w:val="32"/>
        </w:rPr>
        <w:t>天（标准间合住）</w:t>
      </w:r>
      <w:r w:rsidRPr="00FF1324">
        <w:rPr>
          <w:rFonts w:ascii="方正仿宋简体" w:eastAsia="方正仿宋简体" w:hint="eastAsia"/>
          <w:sz w:val="32"/>
          <w:szCs w:val="32"/>
        </w:rPr>
        <w:t>,380元/人</w:t>
      </w:r>
      <w:r w:rsidRPr="00FF1324">
        <w:rPr>
          <w:rFonts w:ascii="宋体" w:hAnsi="宋体" w:cs="宋体" w:hint="eastAsia"/>
          <w:sz w:val="32"/>
          <w:szCs w:val="32"/>
        </w:rPr>
        <w:t>•</w:t>
      </w:r>
      <w:r w:rsidRPr="00FF1324">
        <w:rPr>
          <w:rFonts w:ascii="方正仿宋简体" w:eastAsia="方正仿宋简体" w:hAnsi="方正仿宋简体" w:cs="方正仿宋简体" w:hint="eastAsia"/>
          <w:sz w:val="32"/>
          <w:szCs w:val="32"/>
        </w:rPr>
        <w:t>天（单住）该费用请于报到时直接向会务组人员交纳。</w:t>
      </w:r>
    </w:p>
    <w:p w:rsidR="00D829DA" w:rsidRDefault="00D829DA" w:rsidP="00D829DA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829DA" w:rsidRPr="001A7307" w:rsidRDefault="00D829DA" w:rsidP="00D829DA">
      <w:pPr>
        <w:spacing w:line="600" w:lineRule="exact"/>
        <w:rPr>
          <w:rFonts w:ascii="方正小标宋简体" w:eastAsia="方正小标宋简体"/>
          <w:sz w:val="32"/>
          <w:szCs w:val="32"/>
        </w:rPr>
      </w:pPr>
      <w:r w:rsidRPr="001A7307">
        <w:rPr>
          <w:rFonts w:ascii="方正小标宋简体" w:eastAsia="方正小标宋简体" w:hint="eastAsia"/>
          <w:sz w:val="32"/>
          <w:szCs w:val="32"/>
        </w:rPr>
        <w:lastRenderedPageBreak/>
        <w:t>附件1-2</w:t>
      </w:r>
    </w:p>
    <w:p w:rsidR="00D829DA" w:rsidRPr="001A7307" w:rsidRDefault="00D829DA" w:rsidP="00D829DA">
      <w:pPr>
        <w:spacing w:line="60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1A7307">
        <w:rPr>
          <w:rFonts w:ascii="方正小标宋简体" w:eastAsia="方正小标宋简体" w:hint="eastAsia"/>
          <w:sz w:val="32"/>
          <w:szCs w:val="32"/>
        </w:rPr>
        <w:t>培训地点、路线及食宿安排</w:t>
      </w:r>
    </w:p>
    <w:p w:rsidR="00D829DA" w:rsidRPr="001A7307" w:rsidRDefault="00D829DA" w:rsidP="00D829DA">
      <w:pPr>
        <w:spacing w:afterLines="100" w:after="240" w:line="60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1A7307">
        <w:rPr>
          <w:rFonts w:ascii="方正小标宋简体" w:eastAsia="方正小标宋简体" w:hint="eastAsia"/>
          <w:sz w:val="32"/>
          <w:szCs w:val="32"/>
        </w:rPr>
        <w:t>（举办城市：济南）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1A7307">
        <w:rPr>
          <w:rFonts w:ascii="方正黑体简体" w:eastAsia="方正黑体简体" w:hint="eastAsia"/>
          <w:sz w:val="32"/>
          <w:szCs w:val="32"/>
        </w:rPr>
        <w:t>一、报到时间、地点: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报到时间：2024年7月10日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酒店名称：济南</w:t>
      </w:r>
      <w:proofErr w:type="gramStart"/>
      <w:r w:rsidRPr="001A7307">
        <w:rPr>
          <w:rFonts w:ascii="方正仿宋简体" w:eastAsia="方正仿宋简体" w:hint="eastAsia"/>
          <w:sz w:val="32"/>
          <w:szCs w:val="32"/>
        </w:rPr>
        <w:t>鑫</w:t>
      </w:r>
      <w:proofErr w:type="gramEnd"/>
      <w:r w:rsidRPr="001A7307">
        <w:rPr>
          <w:rFonts w:ascii="方正仿宋简体" w:eastAsia="方正仿宋简体" w:hint="eastAsia"/>
          <w:sz w:val="32"/>
          <w:szCs w:val="32"/>
        </w:rPr>
        <w:t>福盛祥云酒店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酒店地址：济南市天桥区师范路33号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酒店总机：0531-89002999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酒店联系人：韩经理  14763666645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1A7307">
        <w:rPr>
          <w:rFonts w:ascii="方正黑体简体" w:eastAsia="方正黑体简体" w:hint="eastAsia"/>
          <w:sz w:val="32"/>
          <w:szCs w:val="32"/>
        </w:rPr>
        <w:t>二、乘车路线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（一）火车站至酒店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1、济南站至酒店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自火车站乘K938路至济南技师学院站下车，步行560米即到。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2、济南东站至酒店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自东站乘地铁3号线(龙洞方向)至八</w:t>
      </w:r>
      <w:proofErr w:type="gramStart"/>
      <w:r w:rsidRPr="001A7307">
        <w:rPr>
          <w:rFonts w:ascii="方正仿宋简体" w:eastAsia="方正仿宋简体" w:hint="eastAsia"/>
          <w:sz w:val="32"/>
          <w:szCs w:val="32"/>
        </w:rPr>
        <w:t>涧堡站</w:t>
      </w:r>
      <w:proofErr w:type="gramEnd"/>
      <w:r w:rsidRPr="001A7307">
        <w:rPr>
          <w:rFonts w:ascii="方正仿宋简体" w:eastAsia="方正仿宋简体" w:hint="eastAsia"/>
          <w:sz w:val="32"/>
          <w:szCs w:val="32"/>
        </w:rPr>
        <w:t>下车,同站换乘地铁2号线(王府庄方向)至济南站北站下车(B口出),步行200米至无影山东路南口公交站乘K140路(大</w:t>
      </w:r>
      <w:proofErr w:type="gramStart"/>
      <w:r w:rsidRPr="001A7307">
        <w:rPr>
          <w:rFonts w:ascii="方正仿宋简体" w:eastAsia="方正仿宋简体" w:hint="eastAsia"/>
          <w:sz w:val="32"/>
          <w:szCs w:val="32"/>
        </w:rPr>
        <w:t>魏西方</w:t>
      </w:r>
      <w:proofErr w:type="gramEnd"/>
      <w:r w:rsidRPr="001A7307">
        <w:rPr>
          <w:rFonts w:ascii="方正仿宋简体" w:eastAsia="方正仿宋简体" w:hint="eastAsia"/>
          <w:sz w:val="32"/>
          <w:szCs w:val="32"/>
        </w:rPr>
        <w:t>向)至</w:t>
      </w:r>
      <w:proofErr w:type="gramStart"/>
      <w:r w:rsidRPr="001A7307">
        <w:rPr>
          <w:rFonts w:ascii="方正仿宋简体" w:eastAsia="方正仿宋简体" w:hint="eastAsia"/>
          <w:sz w:val="32"/>
          <w:szCs w:val="32"/>
        </w:rPr>
        <w:t>建材市</w:t>
      </w:r>
      <w:proofErr w:type="gramEnd"/>
      <w:r w:rsidRPr="001A7307">
        <w:rPr>
          <w:rFonts w:ascii="方正仿宋简体" w:eastAsia="方正仿宋简体" w:hint="eastAsia"/>
          <w:sz w:val="32"/>
          <w:szCs w:val="32"/>
        </w:rPr>
        <w:t>场站下车,步行120米即到。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3、济南西站至酒店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自西站公交枢纽站乘BRT1号线（</w:t>
      </w:r>
      <w:proofErr w:type="gramStart"/>
      <w:r w:rsidRPr="001A7307">
        <w:rPr>
          <w:rFonts w:ascii="方正仿宋简体" w:eastAsia="方正仿宋简体" w:hint="eastAsia"/>
          <w:sz w:val="32"/>
          <w:szCs w:val="32"/>
        </w:rPr>
        <w:t>开往全</w:t>
      </w:r>
      <w:proofErr w:type="gramEnd"/>
      <w:r w:rsidRPr="001A7307">
        <w:rPr>
          <w:rFonts w:ascii="方正仿宋简体" w:eastAsia="方正仿宋简体" w:hint="eastAsia"/>
          <w:sz w:val="32"/>
          <w:szCs w:val="32"/>
        </w:rPr>
        <w:t>福立交桥西方向）</w:t>
      </w:r>
      <w:r w:rsidRPr="001A7307">
        <w:rPr>
          <w:rFonts w:ascii="方正仿宋简体" w:eastAsia="方正仿宋简体" w:hint="eastAsia"/>
          <w:sz w:val="32"/>
          <w:szCs w:val="32"/>
        </w:rPr>
        <w:lastRenderedPageBreak/>
        <w:t>至无影山路站下车，步行276米换乘127路至</w:t>
      </w:r>
      <w:proofErr w:type="gramStart"/>
      <w:r w:rsidRPr="001A7307">
        <w:rPr>
          <w:rFonts w:ascii="方正仿宋简体" w:eastAsia="方正仿宋简体" w:hint="eastAsia"/>
          <w:sz w:val="32"/>
          <w:szCs w:val="32"/>
        </w:rPr>
        <w:t>建材市</w:t>
      </w:r>
      <w:proofErr w:type="gramEnd"/>
      <w:r w:rsidRPr="001A7307">
        <w:rPr>
          <w:rFonts w:ascii="方正仿宋简体" w:eastAsia="方正仿宋简体" w:hint="eastAsia"/>
          <w:sz w:val="32"/>
          <w:szCs w:val="32"/>
        </w:rPr>
        <w:t>场站下车,步行120米即到。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（二）机场至酒店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自机场乘机场大巴2号线至长途汽车站下车，换乘K72/95路至市立四院站下车，步行220米即到。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1A7307">
        <w:rPr>
          <w:rFonts w:ascii="方正黑体简体" w:eastAsia="方正黑体简体" w:hint="eastAsia"/>
          <w:sz w:val="32"/>
          <w:szCs w:val="32"/>
        </w:rPr>
        <w:t>三、相关食宿标准</w:t>
      </w:r>
    </w:p>
    <w:p w:rsidR="00D829DA" w:rsidRPr="001A7307" w:rsidRDefault="00D829DA" w:rsidP="00D829D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1、活动期间，参加人员的食宿由会务统一安排，其费用自理。</w:t>
      </w:r>
    </w:p>
    <w:p w:rsidR="00D829DA" w:rsidRDefault="00D829DA" w:rsidP="00D829DA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 w:rsidRPr="001A7307">
        <w:rPr>
          <w:rFonts w:ascii="方正仿宋简体" w:eastAsia="方正仿宋简体" w:hint="eastAsia"/>
          <w:sz w:val="32"/>
          <w:szCs w:val="32"/>
        </w:rPr>
        <w:t>2、食宿标准：250元/人</w:t>
      </w:r>
      <w:r w:rsidRPr="001A7307">
        <w:rPr>
          <w:rFonts w:ascii="宋体" w:hAnsi="宋体" w:cs="宋体" w:hint="eastAsia"/>
          <w:sz w:val="32"/>
          <w:szCs w:val="32"/>
        </w:rPr>
        <w:t>•</w:t>
      </w:r>
      <w:r w:rsidRPr="001A7307">
        <w:rPr>
          <w:rFonts w:ascii="方正仿宋简体" w:eastAsia="方正仿宋简体" w:hAnsi="方正仿宋简体" w:cs="方正仿宋简体" w:hint="eastAsia"/>
          <w:sz w:val="32"/>
          <w:szCs w:val="32"/>
        </w:rPr>
        <w:t>天（标准间合住）</w:t>
      </w:r>
      <w:r w:rsidRPr="001A7307">
        <w:rPr>
          <w:rFonts w:ascii="方正仿宋简体" w:eastAsia="方正仿宋简体" w:hint="eastAsia"/>
          <w:sz w:val="32"/>
          <w:szCs w:val="32"/>
        </w:rPr>
        <w:t>,400元/人</w:t>
      </w:r>
      <w:r w:rsidRPr="001A7307">
        <w:rPr>
          <w:rFonts w:ascii="宋体" w:hAnsi="宋体" w:cs="宋体" w:hint="eastAsia"/>
          <w:sz w:val="32"/>
          <w:szCs w:val="32"/>
        </w:rPr>
        <w:t>•</w:t>
      </w:r>
      <w:r w:rsidRPr="001A7307">
        <w:rPr>
          <w:rFonts w:ascii="方正仿宋简体" w:eastAsia="方正仿宋简体" w:hAnsi="方正仿宋简体" w:cs="方正仿宋简体" w:hint="eastAsia"/>
          <w:sz w:val="32"/>
          <w:szCs w:val="32"/>
        </w:rPr>
        <w:t>天（单住）该费用请于报到时直接向会务组人员交纳。</w:t>
      </w:r>
    </w:p>
    <w:p w:rsidR="00D829DA" w:rsidRDefault="00D829DA" w:rsidP="00D829DA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829DA" w:rsidRDefault="00D829DA" w:rsidP="00D829DA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829DA" w:rsidRDefault="00D829DA" w:rsidP="00D829DA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9056E6" w:rsidRPr="00D829DA" w:rsidRDefault="009056E6" w:rsidP="00D829DA">
      <w:bookmarkStart w:id="0" w:name="_GoBack"/>
      <w:bookmarkEnd w:id="0"/>
    </w:p>
    <w:sectPr w:rsidR="009056E6" w:rsidRPr="00D829DA" w:rsidSect="00FE7211">
      <w:footerReference w:type="even" r:id="rId8"/>
      <w:footerReference w:type="default" r:id="rId9"/>
      <w:pgSz w:w="11906" w:h="16838" w:code="9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35" w:rsidRDefault="007F5635" w:rsidP="009561E9">
      <w:r>
        <w:separator/>
      </w:r>
    </w:p>
  </w:endnote>
  <w:endnote w:type="continuationSeparator" w:id="0">
    <w:p w:rsidR="007F5635" w:rsidRDefault="007F5635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D829DA" w:rsidRPr="00D829DA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35" w:rsidRDefault="007F5635" w:rsidP="009561E9">
      <w:r>
        <w:separator/>
      </w:r>
    </w:p>
  </w:footnote>
  <w:footnote w:type="continuationSeparator" w:id="0">
    <w:p w:rsidR="007F5635" w:rsidRDefault="007F5635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414FB"/>
    <w:multiLevelType w:val="singleLevel"/>
    <w:tmpl w:val="8CF414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abstractNum w:abstractNumId="2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0E2E06"/>
    <w:rsid w:val="00113770"/>
    <w:rsid w:val="00122C1C"/>
    <w:rsid w:val="00126636"/>
    <w:rsid w:val="00134CAC"/>
    <w:rsid w:val="001443A2"/>
    <w:rsid w:val="001524CB"/>
    <w:rsid w:val="001824F1"/>
    <w:rsid w:val="001C03DF"/>
    <w:rsid w:val="001C4DBB"/>
    <w:rsid w:val="001C6D59"/>
    <w:rsid w:val="001C7B42"/>
    <w:rsid w:val="001F0EDF"/>
    <w:rsid w:val="0020052E"/>
    <w:rsid w:val="002256B4"/>
    <w:rsid w:val="002553C6"/>
    <w:rsid w:val="00281486"/>
    <w:rsid w:val="002939D3"/>
    <w:rsid w:val="002A50DC"/>
    <w:rsid w:val="002E6A53"/>
    <w:rsid w:val="00324175"/>
    <w:rsid w:val="00340198"/>
    <w:rsid w:val="003603F4"/>
    <w:rsid w:val="0040050C"/>
    <w:rsid w:val="00406ADE"/>
    <w:rsid w:val="004B2AA1"/>
    <w:rsid w:val="004E3632"/>
    <w:rsid w:val="00510FCD"/>
    <w:rsid w:val="00511519"/>
    <w:rsid w:val="0051703D"/>
    <w:rsid w:val="00566785"/>
    <w:rsid w:val="005E20E9"/>
    <w:rsid w:val="0067792B"/>
    <w:rsid w:val="006E556C"/>
    <w:rsid w:val="00704CA3"/>
    <w:rsid w:val="00791470"/>
    <w:rsid w:val="007F5635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734E3"/>
    <w:rsid w:val="00987236"/>
    <w:rsid w:val="009A5ACA"/>
    <w:rsid w:val="009F1C59"/>
    <w:rsid w:val="00A13309"/>
    <w:rsid w:val="00A16346"/>
    <w:rsid w:val="00A27270"/>
    <w:rsid w:val="00A27ABD"/>
    <w:rsid w:val="00A91293"/>
    <w:rsid w:val="00AA0DB4"/>
    <w:rsid w:val="00AA34E4"/>
    <w:rsid w:val="00B96878"/>
    <w:rsid w:val="00BD0B21"/>
    <w:rsid w:val="00C076B4"/>
    <w:rsid w:val="00C24E4A"/>
    <w:rsid w:val="00C775D8"/>
    <w:rsid w:val="00CB0703"/>
    <w:rsid w:val="00CE1202"/>
    <w:rsid w:val="00D24260"/>
    <w:rsid w:val="00D41F99"/>
    <w:rsid w:val="00D447DB"/>
    <w:rsid w:val="00D754C0"/>
    <w:rsid w:val="00D829DA"/>
    <w:rsid w:val="00DC2164"/>
    <w:rsid w:val="00E97609"/>
    <w:rsid w:val="00ED558F"/>
    <w:rsid w:val="00EF0CDA"/>
    <w:rsid w:val="00EF4094"/>
    <w:rsid w:val="00FC3178"/>
    <w:rsid w:val="00FE286E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纯文本1"/>
    <w:basedOn w:val="a"/>
    <w:autoRedefine/>
    <w:qFormat/>
    <w:rsid w:val="001C4DBB"/>
    <w:rPr>
      <w:rFonts w:ascii="宋体" w:hAnsi="Courier New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纯文本1"/>
    <w:basedOn w:val="a"/>
    <w:autoRedefine/>
    <w:qFormat/>
    <w:rsid w:val="001C4DBB"/>
    <w:rPr>
      <w:rFonts w:ascii="宋体" w:hAnsi="Courier New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202</Words>
  <Characters>1156</Characters>
  <Application>Microsoft Office Word</Application>
  <DocSecurity>0</DocSecurity>
  <Lines>9</Lines>
  <Paragraphs>2</Paragraphs>
  <ScaleCrop>false</ScaleCrop>
  <Company>China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2024-03-20T06:51:00Z</dcterms:created>
  <dcterms:modified xsi:type="dcterms:W3CDTF">2024-06-20T01:51:00Z</dcterms:modified>
</cp:coreProperties>
</file>