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8599" w14:textId="77777777" w:rsidR="00DA09E1" w:rsidRDefault="00DA09E1" w:rsidP="00DA09E1">
      <w:pPr>
        <w:spacing w:beforeLines="100" w:before="240" w:line="560" w:lineRule="exact"/>
        <w:rPr>
          <w:rFonts w:ascii="方正黑体简体" w:eastAsia="方正黑体简体"/>
          <w:sz w:val="32"/>
          <w:szCs w:val="32"/>
          <w:lang w:eastAsia="zh-CN"/>
        </w:rPr>
      </w:pPr>
      <w:r>
        <w:rPr>
          <w:rFonts w:ascii="方正黑体简体" w:eastAsia="方正黑体简体" w:hint="eastAsia"/>
          <w:sz w:val="32"/>
          <w:szCs w:val="32"/>
          <w:lang w:eastAsia="zh-CN"/>
        </w:rPr>
        <w:t>附件</w:t>
      </w:r>
    </w:p>
    <w:p w14:paraId="70421B44" w14:textId="77777777" w:rsidR="00DA09E1" w:rsidRDefault="00DA09E1" w:rsidP="00DA09E1">
      <w:pPr>
        <w:spacing w:line="600" w:lineRule="exact"/>
        <w:jc w:val="center"/>
        <w:rPr>
          <w:rFonts w:ascii="方正小标宋简体" w:eastAsia="方正小标宋简体" w:hAnsi="方正公文小标宋" w:cs="方正公文小标宋"/>
          <w:spacing w:val="-10"/>
          <w:sz w:val="32"/>
          <w:szCs w:val="32"/>
          <w:lang w:eastAsia="zh-CN"/>
        </w:rPr>
      </w:pPr>
      <w:r w:rsidRPr="005131D9">
        <w:rPr>
          <w:rFonts w:ascii="方正小标宋简体" w:eastAsia="方正小标宋简体" w:hAnsi="方正公文小标宋" w:cs="方正公文小标宋" w:hint="eastAsia"/>
          <w:spacing w:val="-10"/>
          <w:sz w:val="32"/>
          <w:szCs w:val="32"/>
          <w:lang w:eastAsia="zh-CN"/>
        </w:rPr>
        <w:t>中国特种设备安全与节能促进会简介</w:t>
      </w:r>
    </w:p>
    <w:p w14:paraId="46969B78" w14:textId="77777777" w:rsidR="00DA09E1" w:rsidRPr="005131D9" w:rsidRDefault="00DA09E1" w:rsidP="00DA09E1">
      <w:pPr>
        <w:spacing w:line="600" w:lineRule="exact"/>
        <w:jc w:val="center"/>
        <w:rPr>
          <w:rFonts w:ascii="方正小标宋简体" w:eastAsia="方正小标宋简体" w:hAnsi="方正公文小标宋" w:cs="方正公文小标宋" w:hint="eastAsia"/>
          <w:spacing w:val="-10"/>
          <w:sz w:val="32"/>
          <w:szCs w:val="32"/>
          <w:lang w:eastAsia="zh-CN"/>
        </w:rPr>
      </w:pPr>
    </w:p>
    <w:p w14:paraId="331CF3FE" w14:textId="77777777" w:rsidR="00DA09E1" w:rsidRPr="005131D9" w:rsidRDefault="00DA09E1" w:rsidP="00DA09E1">
      <w:pPr>
        <w:spacing w:line="600" w:lineRule="exact"/>
        <w:ind w:firstLineChars="200" w:firstLine="640"/>
        <w:jc w:val="both"/>
        <w:rPr>
          <w:rFonts w:ascii="方正仿宋简体" w:eastAsia="方正仿宋简体" w:hAnsi="方正仿宋_GB2312" w:cs="方正仿宋_GB2312" w:hint="eastAsia"/>
          <w:sz w:val="32"/>
          <w:szCs w:val="32"/>
          <w:lang w:eastAsia="zh-CN"/>
        </w:rPr>
      </w:pPr>
      <w:r w:rsidRPr="005131D9">
        <w:rPr>
          <w:rFonts w:ascii="方正仿宋简体" w:eastAsia="方正仿宋简体" w:hAnsi="方正仿宋_GB2312" w:cs="方正仿宋_GB2312" w:hint="eastAsia"/>
          <w:sz w:val="32"/>
          <w:szCs w:val="32"/>
          <w:lang w:eastAsia="zh-CN"/>
        </w:rPr>
        <w:t>中国特种设备安全与节能促进会（以下简称促进会），是原国家质检总局发起，经国务院领导同意，民政部批准成立的社会组织，是我国特种设备领域内唯一的全国性、综合性行业协会。</w:t>
      </w:r>
      <w:r w:rsidRPr="005131D9">
        <w:rPr>
          <w:rFonts w:ascii="方正仿宋简体" w:eastAsia="方正仿宋简体" w:hAnsi="方正仿宋_GB2312" w:cs="方正仿宋_GB2312" w:hint="eastAsia"/>
          <w:spacing w:val="-1"/>
          <w:sz w:val="32"/>
          <w:szCs w:val="32"/>
          <w:lang w:eastAsia="zh-CN"/>
        </w:rPr>
        <w:t>2011年10月26日，中国特种设备安全与节能促进会成立。国务院参事张纲同志担任首任会长，第十届全国人大常委会副委员长盛华仁担任名誉会长。现任会长由</w:t>
      </w:r>
      <w:r w:rsidRPr="005131D9">
        <w:rPr>
          <w:rFonts w:ascii="方正仿宋简体" w:eastAsia="方正仿宋简体" w:hAnsi="方正仿宋_GB2312" w:cs="方正仿宋_GB2312" w:hint="eastAsia"/>
          <w:sz w:val="32"/>
          <w:szCs w:val="32"/>
          <w:lang w:eastAsia="zh-CN"/>
        </w:rPr>
        <w:t>中国科协副主席、中国工程院院士陈学东同志担任，王晓雷同志任秘书长兼法定代表人，王为国同志任副秘书长。</w:t>
      </w:r>
    </w:p>
    <w:p w14:paraId="78C92D83" w14:textId="77777777" w:rsidR="00DA09E1" w:rsidRPr="005131D9" w:rsidRDefault="00DA09E1" w:rsidP="00DA09E1">
      <w:pPr>
        <w:spacing w:line="600" w:lineRule="exact"/>
        <w:ind w:firstLineChars="200" w:firstLine="624"/>
        <w:jc w:val="both"/>
        <w:rPr>
          <w:rFonts w:ascii="方正仿宋简体" w:eastAsia="方正仿宋简体" w:hAnsi="方正仿宋_GB2312" w:cs="方正仿宋_GB2312" w:hint="eastAsia"/>
          <w:sz w:val="32"/>
          <w:szCs w:val="32"/>
          <w:lang w:eastAsia="zh-CN"/>
        </w:rPr>
      </w:pPr>
      <w:r w:rsidRPr="005131D9">
        <w:rPr>
          <w:rFonts w:ascii="方正仿宋简体" w:eastAsia="方正仿宋简体" w:hAnsi="方正仿宋_GB2312" w:cs="方正仿宋_GB2312" w:hint="eastAsia"/>
          <w:spacing w:val="-4"/>
          <w:sz w:val="32"/>
          <w:szCs w:val="32"/>
          <w:lang w:eastAsia="zh-CN"/>
        </w:rPr>
        <w:t>促进会为原国家质检总局党组直接领导、管理的社团组织。2018年3月在中央国家机关改革中，促进会由原国家质检总局党组管理转为市场监管总局党组管理。2019年10月国家推进社会组织管理改革，实行行业协会商会与行政机关管理脱钩，促进会业务指导单位为市场监管总局，党建工作转入中央和国家机关工委管理，2023年9月党建工作又转入中央社会工作部管理</w:t>
      </w:r>
      <w:r w:rsidRPr="005131D9">
        <w:rPr>
          <w:rFonts w:ascii="方正仿宋简体" w:eastAsia="方正仿宋简体" w:hAnsi="方正仿宋_GB2312" w:cs="方正仿宋_GB2312" w:hint="eastAsia"/>
          <w:sz w:val="32"/>
          <w:szCs w:val="32"/>
          <w:lang w:eastAsia="zh-CN"/>
        </w:rPr>
        <w:t>。</w:t>
      </w:r>
    </w:p>
    <w:p w14:paraId="58E3FD6A" w14:textId="77777777" w:rsidR="00DA09E1" w:rsidRPr="005131D9" w:rsidRDefault="00DA09E1" w:rsidP="00DA09E1">
      <w:pPr>
        <w:spacing w:line="600" w:lineRule="exact"/>
        <w:ind w:firstLineChars="200" w:firstLine="624"/>
        <w:jc w:val="both"/>
        <w:rPr>
          <w:rFonts w:ascii="方正仿宋简体" w:eastAsia="方正仿宋简体" w:hAnsi="方正仿宋_GB2312" w:cs="方正仿宋_GB2312" w:hint="eastAsia"/>
          <w:sz w:val="32"/>
          <w:szCs w:val="32"/>
          <w:lang w:eastAsia="zh-CN"/>
        </w:rPr>
      </w:pPr>
      <w:r w:rsidRPr="00DA09E1">
        <w:rPr>
          <w:rFonts w:ascii="方正仿宋简体" w:eastAsia="方正仿宋简体" w:hAnsi="方正仿宋_GB2312" w:cs="方正仿宋_GB2312" w:hint="eastAsia"/>
          <w:color w:val="222222"/>
          <w:spacing w:val="-4"/>
          <w:sz w:val="32"/>
          <w:szCs w:val="32"/>
          <w:shd w:val="clear" w:color="auto" w:fill="FFFFFF"/>
          <w:lang w:eastAsia="zh-CN"/>
        </w:rPr>
        <w:t>促进会主营业务是围绕中国特种设备安全与节能事业发展，</w:t>
      </w:r>
      <w:r w:rsidRPr="005131D9">
        <w:rPr>
          <w:rFonts w:ascii="方正仿宋简体" w:eastAsia="方正仿宋简体" w:hAnsi="方正仿宋_GB2312" w:cs="方正仿宋_GB2312" w:hint="eastAsia"/>
          <w:color w:val="222222"/>
          <w:sz w:val="32"/>
          <w:szCs w:val="32"/>
          <w:shd w:val="clear" w:color="auto" w:fill="FFFFFF"/>
          <w:lang w:eastAsia="zh-CN"/>
        </w:rPr>
        <w:t>组织会员单位拟定行业发展规划、提供立法修法支撑、开展战略咨询、组织科技攻关、提供技术服务、实施人才培育、反应会员诉求、拓展国际交流等。</w:t>
      </w:r>
      <w:r w:rsidRPr="005131D9">
        <w:rPr>
          <w:rFonts w:ascii="方正仿宋简体" w:eastAsia="方正仿宋简体" w:hAnsi="方正仿宋_GB2312" w:cs="方正仿宋_GB2312" w:hint="eastAsia"/>
          <w:sz w:val="32"/>
          <w:szCs w:val="32"/>
          <w:lang w:eastAsia="zh-CN"/>
        </w:rPr>
        <w:t>会员覆盖了特种设备设计研发、生产</w:t>
      </w:r>
      <w:r w:rsidRPr="005131D9">
        <w:rPr>
          <w:rFonts w:ascii="方正仿宋简体" w:eastAsia="方正仿宋简体" w:hAnsi="方正仿宋_GB2312" w:cs="方正仿宋_GB2312" w:hint="eastAsia"/>
          <w:sz w:val="32"/>
          <w:szCs w:val="32"/>
          <w:lang w:eastAsia="zh-CN"/>
        </w:rPr>
        <w:lastRenderedPageBreak/>
        <w:t>制造、使用维保、检验检测、技术服务等产业机构，以及高等院校、政府部门等。</w:t>
      </w:r>
    </w:p>
    <w:p w14:paraId="3D7DAB0B" w14:textId="77777777" w:rsidR="00DA09E1" w:rsidRPr="005131D9" w:rsidRDefault="00DA09E1" w:rsidP="00DA09E1">
      <w:pPr>
        <w:spacing w:line="600" w:lineRule="exact"/>
        <w:ind w:firstLineChars="200" w:firstLine="640"/>
        <w:jc w:val="both"/>
        <w:rPr>
          <w:rFonts w:ascii="方正仿宋简体" w:eastAsia="方正仿宋简体"/>
          <w:sz w:val="32"/>
          <w:szCs w:val="32"/>
          <w:lang w:eastAsia="zh-CN"/>
        </w:rPr>
      </w:pPr>
      <w:r w:rsidRPr="005131D9">
        <w:rPr>
          <w:rFonts w:ascii="方正仿宋简体" w:eastAsia="方正仿宋简体" w:hAnsi="方正仿宋_GB2312" w:cs="方正仿宋_GB2312" w:hint="eastAsia"/>
          <w:sz w:val="32"/>
          <w:szCs w:val="32"/>
          <w:lang w:eastAsia="zh-CN"/>
        </w:rPr>
        <w:t>目前促进会副会长单位共14家，常务理事单位44家，理事单位131家，会员621家。</w:t>
      </w:r>
      <w:r w:rsidRPr="005131D9">
        <w:rPr>
          <w:rFonts w:ascii="方正仿宋简体" w:eastAsia="方正仿宋简体" w:hAnsi="方正仿宋_GB2312" w:cs="方正仿宋_GB2312" w:hint="eastAsia"/>
          <w:spacing w:val="-1"/>
          <w:sz w:val="32"/>
          <w:szCs w:val="32"/>
          <w:lang w:eastAsia="zh-CN"/>
        </w:rPr>
        <w:t>按照国家关于社会组织管理相关规定要求，拟于2025年举行促进会换届大会。</w:t>
      </w:r>
    </w:p>
    <w:p w14:paraId="3EF9615D" w14:textId="39078C47" w:rsidR="00A20262" w:rsidRPr="00DA09E1" w:rsidRDefault="00A20262" w:rsidP="00DA09E1">
      <w:pPr>
        <w:spacing w:line="600" w:lineRule="exact"/>
        <w:ind w:firstLine="200"/>
        <w:jc w:val="both"/>
        <w:rPr>
          <w:rFonts w:eastAsiaTheme="minorEastAsia" w:hint="eastAsia"/>
          <w:lang w:eastAsia="zh-CN"/>
        </w:rPr>
      </w:pPr>
    </w:p>
    <w:sectPr w:rsidR="00A20262" w:rsidRPr="00DA09E1" w:rsidSect="000C0A7F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6131" w14:textId="77777777" w:rsidR="00FE73DA" w:rsidRDefault="00FE73DA">
      <w:r>
        <w:separator/>
      </w:r>
    </w:p>
  </w:endnote>
  <w:endnote w:type="continuationSeparator" w:id="0">
    <w:p w14:paraId="35CA6DD2" w14:textId="77777777" w:rsidR="00FE73DA" w:rsidRDefault="00FE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9544" w14:textId="77777777" w:rsidR="00FE73DA" w:rsidRDefault="00FE73DA">
      <w:r>
        <w:separator/>
      </w:r>
    </w:p>
  </w:footnote>
  <w:footnote w:type="continuationSeparator" w:id="0">
    <w:p w14:paraId="01C6F880" w14:textId="77777777" w:rsidR="00FE73DA" w:rsidRDefault="00FE7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2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4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3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10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9"/>
  </w:num>
  <w:num w:numId="9" w16cid:durableId="515728125">
    <w:abstractNumId w:val="11"/>
  </w:num>
  <w:num w:numId="10" w16cid:durableId="835338951">
    <w:abstractNumId w:val="15"/>
  </w:num>
  <w:num w:numId="11" w16cid:durableId="1207335925">
    <w:abstractNumId w:val="1"/>
  </w:num>
  <w:num w:numId="12" w16cid:durableId="959066762">
    <w:abstractNumId w:val="12"/>
  </w:num>
  <w:num w:numId="13" w16cid:durableId="427971325">
    <w:abstractNumId w:val="8"/>
  </w:num>
  <w:num w:numId="14" w16cid:durableId="643463736">
    <w:abstractNumId w:val="6"/>
  </w:num>
  <w:num w:numId="15" w16cid:durableId="1615554410">
    <w:abstractNumId w:val="7"/>
  </w:num>
  <w:num w:numId="16" w16cid:durableId="1498767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97A55"/>
    <w:rsid w:val="000C0A7F"/>
    <w:rsid w:val="000F1175"/>
    <w:rsid w:val="00110CC9"/>
    <w:rsid w:val="00121714"/>
    <w:rsid w:val="00131466"/>
    <w:rsid w:val="00133224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2986"/>
    <w:rsid w:val="0035458B"/>
    <w:rsid w:val="00377245"/>
    <w:rsid w:val="00380F14"/>
    <w:rsid w:val="00381E1F"/>
    <w:rsid w:val="00393B4F"/>
    <w:rsid w:val="00395702"/>
    <w:rsid w:val="003E1771"/>
    <w:rsid w:val="003F1C6B"/>
    <w:rsid w:val="003F3160"/>
    <w:rsid w:val="00403446"/>
    <w:rsid w:val="00414BA1"/>
    <w:rsid w:val="0042147E"/>
    <w:rsid w:val="004346CC"/>
    <w:rsid w:val="00457DC6"/>
    <w:rsid w:val="0048085F"/>
    <w:rsid w:val="00480D8C"/>
    <w:rsid w:val="004A1B7A"/>
    <w:rsid w:val="004B57F7"/>
    <w:rsid w:val="004C42E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A2CA4"/>
    <w:rsid w:val="005A616F"/>
    <w:rsid w:val="005B05B0"/>
    <w:rsid w:val="005B6ACA"/>
    <w:rsid w:val="005D587E"/>
    <w:rsid w:val="005D626A"/>
    <w:rsid w:val="0060208B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70217C"/>
    <w:rsid w:val="0072530B"/>
    <w:rsid w:val="007402B3"/>
    <w:rsid w:val="00746DDB"/>
    <w:rsid w:val="00776758"/>
    <w:rsid w:val="00776ED5"/>
    <w:rsid w:val="00776FC1"/>
    <w:rsid w:val="007C0A69"/>
    <w:rsid w:val="007C5AD5"/>
    <w:rsid w:val="007C5E08"/>
    <w:rsid w:val="00804FA1"/>
    <w:rsid w:val="0082108B"/>
    <w:rsid w:val="00827505"/>
    <w:rsid w:val="00834A32"/>
    <w:rsid w:val="00840A1E"/>
    <w:rsid w:val="008445ED"/>
    <w:rsid w:val="008801F8"/>
    <w:rsid w:val="00880515"/>
    <w:rsid w:val="00882E5C"/>
    <w:rsid w:val="008B0993"/>
    <w:rsid w:val="008B1C30"/>
    <w:rsid w:val="008B2C6E"/>
    <w:rsid w:val="008B641E"/>
    <w:rsid w:val="008C3B43"/>
    <w:rsid w:val="008C4D9B"/>
    <w:rsid w:val="008D309C"/>
    <w:rsid w:val="008D402A"/>
    <w:rsid w:val="008D4E78"/>
    <w:rsid w:val="008D788D"/>
    <w:rsid w:val="008F7F41"/>
    <w:rsid w:val="00900558"/>
    <w:rsid w:val="00904045"/>
    <w:rsid w:val="00914BBB"/>
    <w:rsid w:val="00950D49"/>
    <w:rsid w:val="0095236E"/>
    <w:rsid w:val="00972D18"/>
    <w:rsid w:val="00973DED"/>
    <w:rsid w:val="00981B01"/>
    <w:rsid w:val="0099270E"/>
    <w:rsid w:val="009A2A1A"/>
    <w:rsid w:val="009A5C80"/>
    <w:rsid w:val="009C7617"/>
    <w:rsid w:val="009D491A"/>
    <w:rsid w:val="009D5585"/>
    <w:rsid w:val="00A000B2"/>
    <w:rsid w:val="00A00481"/>
    <w:rsid w:val="00A0586B"/>
    <w:rsid w:val="00A20262"/>
    <w:rsid w:val="00A64CF7"/>
    <w:rsid w:val="00A748CE"/>
    <w:rsid w:val="00A75C63"/>
    <w:rsid w:val="00A93017"/>
    <w:rsid w:val="00AB20C4"/>
    <w:rsid w:val="00AB4B48"/>
    <w:rsid w:val="00AF0646"/>
    <w:rsid w:val="00AF5D92"/>
    <w:rsid w:val="00B031BA"/>
    <w:rsid w:val="00B06D54"/>
    <w:rsid w:val="00B244B1"/>
    <w:rsid w:val="00B36E57"/>
    <w:rsid w:val="00B50ED8"/>
    <w:rsid w:val="00B70281"/>
    <w:rsid w:val="00B73162"/>
    <w:rsid w:val="00BA3BCF"/>
    <w:rsid w:val="00BD78AD"/>
    <w:rsid w:val="00BE2960"/>
    <w:rsid w:val="00BE3D8D"/>
    <w:rsid w:val="00C227FF"/>
    <w:rsid w:val="00C5405D"/>
    <w:rsid w:val="00C608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5455D"/>
    <w:rsid w:val="00D642ED"/>
    <w:rsid w:val="00D6614A"/>
    <w:rsid w:val="00D71BF7"/>
    <w:rsid w:val="00D738DE"/>
    <w:rsid w:val="00D8039A"/>
    <w:rsid w:val="00D837E9"/>
    <w:rsid w:val="00D87A20"/>
    <w:rsid w:val="00D92796"/>
    <w:rsid w:val="00D93C41"/>
    <w:rsid w:val="00DA09E1"/>
    <w:rsid w:val="00DA227A"/>
    <w:rsid w:val="00DE2AA0"/>
    <w:rsid w:val="00DE420B"/>
    <w:rsid w:val="00DF7F73"/>
    <w:rsid w:val="00E00988"/>
    <w:rsid w:val="00E03899"/>
    <w:rsid w:val="00E03D69"/>
    <w:rsid w:val="00E03FA5"/>
    <w:rsid w:val="00E043FD"/>
    <w:rsid w:val="00E07006"/>
    <w:rsid w:val="00E262FB"/>
    <w:rsid w:val="00E32D61"/>
    <w:rsid w:val="00E37A1D"/>
    <w:rsid w:val="00E803C1"/>
    <w:rsid w:val="00E8044B"/>
    <w:rsid w:val="00E94873"/>
    <w:rsid w:val="00EC155F"/>
    <w:rsid w:val="00F23257"/>
    <w:rsid w:val="00F44067"/>
    <w:rsid w:val="00F50B1A"/>
    <w:rsid w:val="00F65A58"/>
    <w:rsid w:val="00F668C5"/>
    <w:rsid w:val="00F66A51"/>
    <w:rsid w:val="00F66D22"/>
    <w:rsid w:val="00F729AC"/>
    <w:rsid w:val="00F764FF"/>
    <w:rsid w:val="00F86281"/>
    <w:rsid w:val="00FA70F5"/>
    <w:rsid w:val="00FD098A"/>
    <w:rsid w:val="00FE73D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40</cp:revision>
  <cp:lastPrinted>2024-10-31T01:42:00Z</cp:lastPrinted>
  <dcterms:created xsi:type="dcterms:W3CDTF">2024-10-31T01:31:00Z</dcterms:created>
  <dcterms:modified xsi:type="dcterms:W3CDTF">2025-03-19T02:12:00Z</dcterms:modified>
</cp:coreProperties>
</file>