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64E3" w14:textId="77777777" w:rsidR="005C2790" w:rsidRPr="00346ED3" w:rsidRDefault="005C2790" w:rsidP="005C2790">
      <w:pPr>
        <w:spacing w:line="540" w:lineRule="exact"/>
        <w:rPr>
          <w:rFonts w:ascii="方正黑体简体" w:eastAsia="方正黑体简体" w:hAnsi="仿宋" w:cs="仿宋" w:hint="eastAsia"/>
          <w:bCs/>
          <w:sz w:val="32"/>
          <w:szCs w:val="32"/>
        </w:rPr>
      </w:pPr>
      <w:r w:rsidRPr="00346ED3">
        <w:rPr>
          <w:rFonts w:ascii="方正黑体简体" w:eastAsia="方正黑体简体" w:hAnsi="仿宋" w:cs="仿宋" w:hint="eastAsia"/>
          <w:sz w:val="32"/>
          <w:szCs w:val="32"/>
        </w:rPr>
        <w:t>附件1</w:t>
      </w:r>
    </w:p>
    <w:p w14:paraId="494037A0" w14:textId="77777777" w:rsidR="005C2790" w:rsidRDefault="005C2790" w:rsidP="005C2790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sz w:val="32"/>
          <w:szCs w:val="32"/>
        </w:rPr>
      </w:pPr>
      <w:proofErr w:type="spellStart"/>
      <w:r w:rsidRPr="00346ED3">
        <w:rPr>
          <w:rFonts w:ascii="方正小标宋简体" w:eastAsia="方正小标宋简体" w:hAnsi="仿宋" w:cs="仿宋" w:hint="eastAsia"/>
          <w:bCs/>
          <w:sz w:val="32"/>
          <w:szCs w:val="32"/>
        </w:rPr>
        <w:t>培训课程</w:t>
      </w:r>
      <w:proofErr w:type="spellEnd"/>
    </w:p>
    <w:p w14:paraId="3FA2C2D3" w14:textId="77777777" w:rsidR="005C2790" w:rsidRPr="00346ED3" w:rsidRDefault="005C2790" w:rsidP="005C2790">
      <w:pPr>
        <w:spacing w:line="600" w:lineRule="exact"/>
        <w:jc w:val="center"/>
        <w:rPr>
          <w:rFonts w:ascii="方正小标宋简体" w:eastAsia="方正小标宋简体" w:hAnsi="仿宋" w:cs="仿宋" w:hint="eastAsia"/>
          <w:bCs/>
          <w:sz w:val="32"/>
          <w:szCs w:val="32"/>
        </w:rPr>
      </w:pP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3433"/>
        <w:gridCol w:w="5262"/>
      </w:tblGrid>
      <w:tr w:rsidR="005C2790" w:rsidRPr="00346ED3" w14:paraId="59567D93" w14:textId="77777777" w:rsidTr="002A5785">
        <w:trPr>
          <w:trHeight w:val="680"/>
        </w:trPr>
        <w:tc>
          <w:tcPr>
            <w:tcW w:w="19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9005A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5月12日8:30-12:00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2F6584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开班仪式</w:t>
            </w:r>
            <w:proofErr w:type="spellEnd"/>
          </w:p>
        </w:tc>
      </w:tr>
      <w:tr w:rsidR="005C2790" w:rsidRPr="00346ED3" w14:paraId="7EA0291F" w14:textId="77777777" w:rsidTr="002A5785">
        <w:trPr>
          <w:trHeight w:val="680"/>
        </w:trPr>
        <w:tc>
          <w:tcPr>
            <w:tcW w:w="19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5DB9" w14:textId="77777777" w:rsidR="005C2790" w:rsidRPr="00346ED3" w:rsidRDefault="005C2790" w:rsidP="002A5785">
            <w:pPr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445C91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超声检测灵敏度与距离波幅曲线解析</w:t>
            </w:r>
          </w:p>
        </w:tc>
      </w:tr>
      <w:tr w:rsidR="005C2790" w:rsidRPr="00346ED3" w14:paraId="68122C13" w14:textId="77777777" w:rsidTr="002A5785">
        <w:trPr>
          <w:trHeight w:val="680"/>
        </w:trPr>
        <w:tc>
          <w:tcPr>
            <w:tcW w:w="19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69387" w14:textId="77777777" w:rsidR="005C2790" w:rsidRPr="00346ED3" w:rsidRDefault="005C2790" w:rsidP="002A5785">
            <w:pPr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69941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NB/T 47013.3-2023标准管道超声部分解析</w:t>
            </w:r>
          </w:p>
        </w:tc>
      </w:tr>
      <w:tr w:rsidR="005C2790" w:rsidRPr="00346ED3" w14:paraId="146128DB" w14:textId="77777777" w:rsidTr="002A5785">
        <w:trPr>
          <w:trHeight w:val="680"/>
        </w:trPr>
        <w:tc>
          <w:tcPr>
            <w:tcW w:w="19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1D076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5月12日14:00-18:00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170680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  <w:t>小径管环焊缝超声检测操作要点</w:t>
            </w:r>
          </w:p>
        </w:tc>
      </w:tr>
      <w:tr w:rsidR="005C2790" w:rsidRPr="00346ED3" w14:paraId="3A93DEE1" w14:textId="77777777" w:rsidTr="002A5785">
        <w:trPr>
          <w:trHeight w:val="680"/>
        </w:trPr>
        <w:tc>
          <w:tcPr>
            <w:tcW w:w="19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9108E" w14:textId="77777777" w:rsidR="005C2790" w:rsidRPr="00346ED3" w:rsidRDefault="005C2790" w:rsidP="002A5785">
            <w:pPr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ACFDDD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  <w:t>中径管环焊缝超声检测操作要点</w:t>
            </w:r>
          </w:p>
        </w:tc>
      </w:tr>
      <w:tr w:rsidR="005C2790" w:rsidRPr="00346ED3" w14:paraId="2D603B25" w14:textId="77777777" w:rsidTr="002A5785">
        <w:trPr>
          <w:trHeight w:val="680"/>
        </w:trPr>
        <w:tc>
          <w:tcPr>
            <w:tcW w:w="19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A1E2D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48648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  <w:t>奥氏体钢环焊缝超声检测操作要点</w:t>
            </w:r>
          </w:p>
        </w:tc>
      </w:tr>
      <w:tr w:rsidR="005C2790" w:rsidRPr="00346ED3" w14:paraId="145F7FBD" w14:textId="77777777" w:rsidTr="002A5785">
        <w:trPr>
          <w:trHeight w:val="680"/>
        </w:trPr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9BCC0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5月12日19:00-21:00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B086F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分组实操练习与辅导</w:t>
            </w:r>
            <w:proofErr w:type="spellEnd"/>
          </w:p>
        </w:tc>
      </w:tr>
      <w:tr w:rsidR="005C2790" w:rsidRPr="00346ED3" w14:paraId="069C4B0B" w14:textId="77777777" w:rsidTr="002A5785">
        <w:trPr>
          <w:trHeight w:val="680"/>
        </w:trPr>
        <w:tc>
          <w:tcPr>
            <w:tcW w:w="19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44157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5月13日8:30-12:00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3B6B9D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eastAsia="zh-CN" w:bidi="ar"/>
              </w:rPr>
              <w:t>管管角焊缝超声检测</w:t>
            </w:r>
            <w:r w:rsidRPr="00346ED3">
              <w:rPr>
                <w:rFonts w:ascii="方正仿宋简体" w:eastAsia="方正仿宋简体" w:hAnsi="仿宋" w:cs="Times New Roman" w:hint="eastAsia"/>
                <w:bCs/>
                <w:sz w:val="30"/>
                <w:szCs w:val="30"/>
                <w:lang w:eastAsia="zh-CN"/>
              </w:rPr>
              <w:t>操作要点</w:t>
            </w:r>
          </w:p>
        </w:tc>
      </w:tr>
      <w:tr w:rsidR="005C2790" w:rsidRPr="00346ED3" w14:paraId="1A2C2931" w14:textId="77777777" w:rsidTr="002A5785">
        <w:trPr>
          <w:trHeight w:val="680"/>
        </w:trPr>
        <w:tc>
          <w:tcPr>
            <w:tcW w:w="19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792C7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eastAsia="zh-CN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C6B576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分组实操练习与辅导</w:t>
            </w:r>
            <w:proofErr w:type="spellEnd"/>
          </w:p>
        </w:tc>
      </w:tr>
      <w:tr w:rsidR="005C2790" w:rsidRPr="00346ED3" w14:paraId="176F1C23" w14:textId="77777777" w:rsidTr="002A5785">
        <w:trPr>
          <w:trHeight w:val="680"/>
        </w:trPr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4EE8E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5月13日14:00-18:00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B08871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分组实操练习与辅导</w:t>
            </w:r>
            <w:proofErr w:type="spellEnd"/>
          </w:p>
        </w:tc>
      </w:tr>
      <w:tr w:rsidR="005C2790" w:rsidRPr="00346ED3" w14:paraId="13E487E4" w14:textId="77777777" w:rsidTr="002A5785">
        <w:trPr>
          <w:trHeight w:val="680"/>
        </w:trPr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73053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5月13日19:00-21:00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25B02C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分组实操练习与辅导</w:t>
            </w:r>
            <w:proofErr w:type="spellEnd"/>
          </w:p>
        </w:tc>
      </w:tr>
      <w:tr w:rsidR="005C2790" w:rsidRPr="00346ED3" w14:paraId="24AE8D9F" w14:textId="77777777" w:rsidTr="002A5785">
        <w:trPr>
          <w:trHeight w:val="680"/>
        </w:trPr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DEBB4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5月14日8:30-12:00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822DE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</w:rPr>
              <w:t>模拟实操竞赛</w:t>
            </w:r>
            <w:proofErr w:type="spellEnd"/>
          </w:p>
        </w:tc>
      </w:tr>
      <w:tr w:rsidR="005C2790" w:rsidRPr="00346ED3" w14:paraId="1715011D" w14:textId="77777777" w:rsidTr="002A5785">
        <w:trPr>
          <w:trHeight w:val="680"/>
        </w:trPr>
        <w:tc>
          <w:tcPr>
            <w:tcW w:w="19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BC0B0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5月14日14:00-18:00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BF50E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  <w:lang w:bidi="ar"/>
              </w:rPr>
              <w:t>集中答疑</w:t>
            </w:r>
            <w:proofErr w:type="spellEnd"/>
          </w:p>
        </w:tc>
      </w:tr>
      <w:tr w:rsidR="005C2790" w:rsidRPr="00346ED3" w14:paraId="14F54AEB" w14:textId="77777777" w:rsidTr="002A5785">
        <w:trPr>
          <w:trHeight w:val="680"/>
        </w:trPr>
        <w:tc>
          <w:tcPr>
            <w:tcW w:w="19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88603" w14:textId="77777777" w:rsidR="005C2790" w:rsidRPr="00346ED3" w:rsidRDefault="005C2790" w:rsidP="002A5785">
            <w:pPr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9D7B6" w14:textId="77777777" w:rsidR="005C2790" w:rsidRPr="00346ED3" w:rsidRDefault="005C2790" w:rsidP="002A5785">
            <w:pPr>
              <w:textAlignment w:val="center"/>
              <w:rPr>
                <w:rFonts w:ascii="方正仿宋简体" w:eastAsia="方正仿宋简体" w:hAnsi="仿宋" w:cs="仿宋" w:hint="eastAsia"/>
                <w:sz w:val="30"/>
                <w:szCs w:val="30"/>
              </w:rPr>
            </w:pPr>
            <w:proofErr w:type="spellStart"/>
            <w:r w:rsidRPr="00346ED3">
              <w:rPr>
                <w:rFonts w:ascii="方正仿宋简体" w:eastAsia="方正仿宋简体" w:hAnsi="仿宋" w:cs="仿宋" w:hint="eastAsia"/>
                <w:sz w:val="30"/>
                <w:szCs w:val="30"/>
              </w:rPr>
              <w:t>技术点评与总结</w:t>
            </w:r>
            <w:proofErr w:type="spellEnd"/>
          </w:p>
        </w:tc>
      </w:tr>
    </w:tbl>
    <w:p w14:paraId="2147DF22" w14:textId="77777777" w:rsidR="005C2790" w:rsidRDefault="005C2790" w:rsidP="005C2790">
      <w:pPr>
        <w:spacing w:afterLines="50" w:after="120"/>
        <w:ind w:firstLineChars="1300" w:firstLine="3640"/>
        <w:rPr>
          <w:rFonts w:ascii="仿宋" w:eastAsia="仿宋" w:hAnsi="仿宋" w:cs="仿宋" w:hint="eastAsia"/>
          <w:bCs/>
          <w:sz w:val="28"/>
          <w:szCs w:val="28"/>
        </w:rPr>
      </w:pPr>
    </w:p>
    <w:p w14:paraId="3EF9615D" w14:textId="39078C47" w:rsidR="00A20262" w:rsidRPr="00982B3F" w:rsidRDefault="00A20262" w:rsidP="00982B3F">
      <w:pPr>
        <w:rPr>
          <w:rFonts w:eastAsiaTheme="minorEastAsia" w:hint="eastAsia"/>
          <w:lang w:eastAsia="zh-CN"/>
        </w:rPr>
      </w:pPr>
    </w:p>
    <w:sectPr w:rsidR="00A20262" w:rsidRPr="00982B3F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1F2C" w14:textId="77777777" w:rsidR="00441667" w:rsidRDefault="00441667">
      <w:r>
        <w:separator/>
      </w:r>
    </w:p>
  </w:endnote>
  <w:endnote w:type="continuationSeparator" w:id="0">
    <w:p w14:paraId="2D28CE01" w14:textId="77777777" w:rsidR="00441667" w:rsidRDefault="0044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FF46" w14:textId="77777777" w:rsidR="00441667" w:rsidRDefault="00441667">
      <w:r>
        <w:separator/>
      </w:r>
    </w:p>
  </w:footnote>
  <w:footnote w:type="continuationSeparator" w:id="0">
    <w:p w14:paraId="5BA16885" w14:textId="77777777" w:rsidR="00441667" w:rsidRDefault="0044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5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6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6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5"/>
  </w:num>
  <w:num w:numId="17" w16cid:durableId="584340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45</cp:revision>
  <cp:lastPrinted>2024-10-31T01:42:00Z</cp:lastPrinted>
  <dcterms:created xsi:type="dcterms:W3CDTF">2024-10-31T01:31:00Z</dcterms:created>
  <dcterms:modified xsi:type="dcterms:W3CDTF">2025-03-21T06:35:00Z</dcterms:modified>
</cp:coreProperties>
</file>