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965BC">
      <w:pPr>
        <w:spacing w:line="600" w:lineRule="exact"/>
        <w:rPr>
          <w:rFonts w:hint="default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黑体" w:hAnsi="黑体" w:eastAsia="黑体"/>
          <w:sz w:val="32"/>
          <w:szCs w:val="32"/>
        </w:rPr>
        <w:t>1</w:t>
      </w:r>
    </w:p>
    <w:p w14:paraId="660A9638">
      <w:pPr>
        <w:spacing w:line="0" w:lineRule="atLeast"/>
        <w:ind w:firstLine="640" w:firstLineChars="200"/>
        <w:jc w:val="center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  <w:t>能力提升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地点、路线及食宿安排</w:t>
      </w:r>
    </w:p>
    <w:p w14:paraId="165F8DD3">
      <w:pPr>
        <w:spacing w:line="0" w:lineRule="atLeast"/>
        <w:ind w:firstLine="640" w:firstLineChars="200"/>
        <w:jc w:val="center"/>
        <w:rPr>
          <w:rFonts w:hint="default" w:ascii="方正仿宋简体" w:hAnsi="方正仿宋简体" w:eastAsia="方正仿宋简体" w:cs="方正仿宋简体"/>
          <w:b w:val="0"/>
          <w:bCs/>
          <w:sz w:val="32"/>
          <w:szCs w:val="32"/>
          <w:lang w:val="en-US" w:eastAsia="zh-Hans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Hans"/>
        </w:rPr>
        <w:t>第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Hans"/>
        </w:rPr>
        <w:t>期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  <w:t>能力提升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Hans"/>
        </w:rPr>
        <w:t>班</w:t>
      </w:r>
    </w:p>
    <w:p w14:paraId="131D383E">
      <w:pPr>
        <w:spacing w:line="600" w:lineRule="exac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一、报到时间、地点:</w:t>
      </w:r>
      <w:bookmarkStart w:id="0" w:name="_GoBack"/>
      <w:bookmarkEnd w:id="0"/>
    </w:p>
    <w:p w14:paraId="02A6E929"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报到时间：202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</w:p>
    <w:p w14:paraId="490F6B68"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酒店名称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：沈阳龙之梦大酒店</w:t>
      </w:r>
    </w:p>
    <w:p w14:paraId="4F7617B8"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酒店地址：沈阳市大东区滂江街32-1</w:t>
      </w:r>
    </w:p>
    <w:p w14:paraId="1875E332"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酒店电话：024-62781555</w:t>
      </w:r>
    </w:p>
    <w:p w14:paraId="195B3296">
      <w:pPr>
        <w:widowControl/>
        <w:spacing w:line="600" w:lineRule="exac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二、乘车路线</w:t>
      </w:r>
    </w:p>
    <w:p w14:paraId="65D93004">
      <w:pPr>
        <w:spacing w:line="520" w:lineRule="exact"/>
        <w:ind w:left="420" w:left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、沈阳桃仙机场—酒店</w:t>
      </w:r>
    </w:p>
    <w:p w14:paraId="3FE2885D">
      <w:pPr>
        <w:spacing w:line="520" w:lineRule="exact"/>
        <w:ind w:left="420" w:left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1、地铁：桃仙机场(C口)出，乘坐2号线(蒲田路方向)青年大街站换乘1号线（双马方向）滂江街(G口)下车，步行500米至酒店，用时约80分钟。</w:t>
      </w:r>
    </w:p>
    <w:p w14:paraId="5CA61A11">
      <w:pPr>
        <w:spacing w:line="520" w:lineRule="exact"/>
        <w:ind w:left="420" w:left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2、出租车:直接乘坐出租车至酒店32公里，用时约35分钟。</w:t>
      </w:r>
    </w:p>
    <w:p w14:paraId="0A19AE83">
      <w:pPr>
        <w:spacing w:line="520" w:lineRule="exact"/>
        <w:ind w:left="420" w:left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3、机场巴士：机场大巴20元/位，龙之梦枢纽站下车，步行600米至酒店，用时约80分钟。</w:t>
      </w:r>
    </w:p>
    <w:p w14:paraId="35156DC2">
      <w:pPr>
        <w:spacing w:line="520" w:lineRule="exact"/>
        <w:ind w:left="420" w:left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、沈阳北站—酒店</w:t>
      </w:r>
    </w:p>
    <w:p w14:paraId="1156F42F">
      <w:pPr>
        <w:spacing w:line="520" w:lineRule="exact"/>
        <w:ind w:left="420" w:left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1、地铁：乘坐2号线(桃仙机场方向)青年大街站换乘1号线（双马方向）滂江街(G口)下车，步行500米至酒店，用时约35分钟。</w:t>
      </w:r>
    </w:p>
    <w:p w14:paraId="264E054E">
      <w:pPr>
        <w:spacing w:line="520" w:lineRule="exact"/>
        <w:ind w:left="420" w:left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2、出租车：直接乘坐出租车至酒店8公里，用时约15分钟。</w:t>
      </w:r>
    </w:p>
    <w:p w14:paraId="3FEECE9E">
      <w:pPr>
        <w:spacing w:line="520" w:lineRule="exact"/>
        <w:ind w:left="420" w:left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、沈阳站—酒店</w:t>
      </w:r>
    </w:p>
    <w:p w14:paraId="6A8A99F9">
      <w:pPr>
        <w:spacing w:line="520" w:lineRule="exact"/>
        <w:ind w:left="420" w:left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1、地铁：沈阳站(C2)口乘坐1号线(双马方向)滂江街(G口)下车，步行500米至酒店，用时约30分钟。</w:t>
      </w:r>
    </w:p>
    <w:p w14:paraId="4B920FF7">
      <w:pPr>
        <w:spacing w:line="520" w:lineRule="exact"/>
        <w:ind w:left="420" w:left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2、出租车：直接乘坐出租车至酒店10公里，用时约约20分钟。</w:t>
      </w:r>
    </w:p>
    <w:p w14:paraId="005E36B2">
      <w:pPr>
        <w:spacing w:line="520" w:lineRule="exact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51C43007">
      <w:pPr>
        <w:spacing w:line="600" w:lineRule="exac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、相关食宿标准</w:t>
      </w:r>
    </w:p>
    <w:p w14:paraId="0E79C0C8"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1、活动期间，参加人员的食宿由会务统一安排，其费用自理。</w:t>
      </w:r>
    </w:p>
    <w:p w14:paraId="15D0BBD0"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2、食宿标准：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290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元/人·天（标准间合住）；4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元/人·天（单住）,该费用请于报到时直接向会务组人员交纳。</w:t>
      </w:r>
    </w:p>
    <w:p w14:paraId="3D2AB8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752AA"/>
    <w:rsid w:val="5677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2025-09-15T14:51:00Z</dcterms:created>
  <dc:creator>✨K_K✨</dc:creator>
  <cp:lastModifiedBy>✨K_K✨</cp:lastModifiedBy>
  <dcterms:modified xsi:type="dcterms:W3CDTF">2025-09-15T14:52:57Z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23594B2556409FAB80B7C768735B4D4B_41</vt:lpwstr>
  </property>
</Properties>
</file>