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C967" w14:textId="77777777" w:rsidR="00212636" w:rsidRDefault="00212636" w:rsidP="00212636">
      <w:pPr>
        <w:spacing w:line="560" w:lineRule="exact"/>
        <w:jc w:val="center"/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</w:pPr>
      <w:r w:rsidRPr="00EE10E1"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  <w:t>酒店交通路线</w:t>
      </w:r>
    </w:p>
    <w:p w14:paraId="06A264F7" w14:textId="77777777" w:rsidR="00212636" w:rsidRPr="00EE10E1" w:rsidRDefault="00212636" w:rsidP="00212636">
      <w:pPr>
        <w:spacing w:line="560" w:lineRule="exact"/>
        <w:jc w:val="center"/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</w:pPr>
    </w:p>
    <w:p w14:paraId="1F08049D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</w:pPr>
      <w:r w:rsidRPr="00EE10E1"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  <w:t>一、酒店信息</w:t>
      </w:r>
    </w:p>
    <w:p w14:paraId="11A5CD4F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酒店名称：戴斯温德姆酒店光谷三路生物城科技会展中心店（原维也纳国际酒店光谷三路生物城科技会展中心店）</w:t>
      </w:r>
    </w:p>
    <w:p w14:paraId="20C2141C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开票抬头：武汉尚层酒店管理有限公司</w:t>
      </w:r>
    </w:p>
    <w:p w14:paraId="508A49CB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 xml:space="preserve">酒店地址：武汉市东湖高新技术开发区光谷三路618号 </w:t>
      </w:r>
    </w:p>
    <w:p w14:paraId="643DBF7E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酒店联系人：周成15374507032</w:t>
      </w:r>
    </w:p>
    <w:p w14:paraId="2FE8414E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黑体简体" w:eastAsia="方正黑体简体" w:hAnsi="仿宋" w:cs="仿宋" w:hint="eastAsia"/>
          <w:color w:val="000000" w:themeColor="text1"/>
          <w:sz w:val="32"/>
          <w:szCs w:val="32"/>
        </w:rPr>
        <w:t>二、乘车路线</w:t>
      </w:r>
    </w:p>
    <w:p w14:paraId="7C1E22D3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（一）武汉站：</w:t>
      </w:r>
    </w:p>
    <w:p w14:paraId="2B2B0286" w14:textId="77777777" w:rsidR="00212636" w:rsidRPr="00970470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路线一：</w:t>
      </w:r>
      <w:r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 xml:space="preserve"> </w:t>
      </w:r>
      <w:r w:rsidRPr="00970470"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  <w:t>乘坐出租车前往酒店，全程23公里，约30分钟。</w:t>
      </w:r>
    </w:p>
    <w:p w14:paraId="2C0C8A8D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路线二：西广场乘坐地铁19号线到新月溪公园站下，乘坐出租车5公里到酒店，约50分钟。</w:t>
      </w:r>
    </w:p>
    <w:p w14:paraId="782BFBB7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路线三：乘坐513路到珞喻东路高坡店站下车，换乘花山金融港、武大园定制公交到金融港站下车，换乘907路到高新四路佛祖岭二路站下车，换乘334路到光谷三路高新四路站下车，步行200米到酒店。</w:t>
      </w:r>
    </w:p>
    <w:p w14:paraId="4A649A09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（二）武昌站：</w:t>
      </w:r>
    </w:p>
    <w:p w14:paraId="10761D2B" w14:textId="77777777" w:rsidR="00212636" w:rsidRPr="00970470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路线一：</w:t>
      </w:r>
      <w:r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 xml:space="preserve"> </w:t>
      </w:r>
      <w:r w:rsidRPr="00970470"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  <w:t>乘坐出租车前往酒店，全程23公里，约40分钟。</w:t>
      </w:r>
    </w:p>
    <w:p w14:paraId="1E49C28E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路线二：东广场乘坐地铁11号线到光谷生物园下，乘坐出租车5公里到酒店，约55分钟。</w:t>
      </w:r>
    </w:p>
    <w:p w14:paraId="0EB98374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lastRenderedPageBreak/>
        <w:t>路线三：乘坐538路到民族大道光谷广场站下车，换乘757路到光谷二路大邱新村站下车，换乘334路到光谷三路高新四路站下车，步行200米到酒店。</w:t>
      </w:r>
    </w:p>
    <w:p w14:paraId="7DF49FA6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（三）汉口站:</w:t>
      </w:r>
    </w:p>
    <w:p w14:paraId="2C9DB172" w14:textId="77777777" w:rsidR="00212636" w:rsidRPr="00970470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路线一：</w:t>
      </w:r>
      <w:r w:rsidRPr="00970470"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  <w:t xml:space="preserve"> 乘坐出租车前往酒店，全程38公里，约50分钟。</w:t>
      </w:r>
    </w:p>
    <w:p w14:paraId="38AD2BEB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路线二：乘坐地铁2号线到秀湖下，乘坐出租车6公里到酒店，约1小时35分钟。</w:t>
      </w:r>
    </w:p>
    <w:p w14:paraId="667AB77A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路线三: 乘坐K703路到珞喻东路森林公园站下车，换乘781路到光谷一路佛祖岭站下车，换乘334路到光谷三路高新四路站下车，步行200米到酒店。</w:t>
      </w:r>
    </w:p>
    <w:p w14:paraId="0CDDACBF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（四）武汉东站：</w:t>
      </w:r>
    </w:p>
    <w:p w14:paraId="2F38E4AB" w14:textId="77777777" w:rsidR="00212636" w:rsidRPr="00970470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8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路线一：</w:t>
      </w:r>
      <w:r w:rsidRPr="00970470">
        <w:rPr>
          <w:rFonts w:ascii="方正仿宋简体" w:eastAsia="方正仿宋简体" w:hAnsi="仿宋" w:cs="仿宋" w:hint="eastAsia"/>
          <w:color w:val="000000" w:themeColor="text1"/>
          <w:spacing w:val="-8"/>
          <w:sz w:val="32"/>
          <w:szCs w:val="32"/>
        </w:rPr>
        <w:t xml:space="preserve"> 乘坐出租车前往酒店，全程11公里，约15分钟。</w:t>
      </w:r>
    </w:p>
    <w:p w14:paraId="34A94053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路线二：乘坐地铁11号线到光谷生物园下，乘坐出租车5公里到酒店，约35分钟。</w:t>
      </w:r>
    </w:p>
    <w:p w14:paraId="5C157F93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线路三：步行至高新大道海纳路公交站，乘坐781路到光谷一路佛祖岭站下车，换乘334路到光谷三路高新四路站下车，步行200米到酒店。</w:t>
      </w:r>
    </w:p>
    <w:p w14:paraId="3FCC18EC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（五）天河机场：</w:t>
      </w:r>
    </w:p>
    <w:p w14:paraId="13E4EC81" w14:textId="77777777" w:rsidR="00212636" w:rsidRPr="00970470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路线一：</w:t>
      </w:r>
      <w:r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 xml:space="preserve"> </w:t>
      </w:r>
      <w:r w:rsidRPr="00970470">
        <w:rPr>
          <w:rFonts w:ascii="方正仿宋简体" w:eastAsia="方正仿宋简体" w:hAnsi="仿宋" w:cs="仿宋" w:hint="eastAsia"/>
          <w:color w:val="000000" w:themeColor="text1"/>
          <w:spacing w:val="-4"/>
          <w:sz w:val="32"/>
          <w:szCs w:val="32"/>
        </w:rPr>
        <w:t>乘坐出租车前往酒店，全程60公里，约60分钟。</w:t>
      </w:r>
    </w:p>
    <w:p w14:paraId="5051D160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t>路线二：乘坐地铁2号线到佛祖岭站下，乘坐出租车6公里到酒店，约2小时20分。</w:t>
      </w:r>
    </w:p>
    <w:p w14:paraId="6DDA38C6" w14:textId="77777777" w:rsidR="00212636" w:rsidRPr="00EE10E1" w:rsidRDefault="00212636" w:rsidP="00212636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</w:pPr>
      <w:r w:rsidRPr="00EE10E1">
        <w:rPr>
          <w:rFonts w:ascii="方正仿宋简体" w:eastAsia="方正仿宋简体" w:hAnsi="仿宋" w:cs="仿宋" w:hint="eastAsia"/>
          <w:color w:val="000000" w:themeColor="text1"/>
          <w:sz w:val="32"/>
          <w:szCs w:val="32"/>
        </w:rPr>
        <w:lastRenderedPageBreak/>
        <w:t>路线三：乘坐机场巴士1号线到首义广场站下车，换乘728路到民族大道光谷广场站下车，换乘757路到光谷二路大邱新村站下车，换乘334路到光谷三路高新四路站下车，步行200米到酒店。</w:t>
      </w:r>
    </w:p>
    <w:p w14:paraId="5C615ECE" w14:textId="7AB0DDCA" w:rsidR="005A61D8" w:rsidRPr="00BB6B14" w:rsidRDefault="005A61D8" w:rsidP="00BB6B14">
      <w:pPr>
        <w:rPr>
          <w:rFonts w:eastAsiaTheme="minorEastAsia"/>
          <w:lang w:eastAsia="zh-CN"/>
        </w:rPr>
      </w:pPr>
    </w:p>
    <w:sectPr w:rsidR="005A61D8" w:rsidRPr="00BB6B14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5873" w14:textId="77777777" w:rsidR="009D53CE" w:rsidRDefault="009D53CE">
      <w:r>
        <w:separator/>
      </w:r>
    </w:p>
  </w:endnote>
  <w:endnote w:type="continuationSeparator" w:id="0">
    <w:p w14:paraId="04C6B14B" w14:textId="77777777" w:rsidR="009D53CE" w:rsidRDefault="009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8D2A" w14:textId="77777777" w:rsidR="009D53CE" w:rsidRDefault="009D53CE">
      <w:r>
        <w:separator/>
      </w:r>
    </w:p>
  </w:footnote>
  <w:footnote w:type="continuationSeparator" w:id="0">
    <w:p w14:paraId="1628A202" w14:textId="77777777" w:rsidR="009D53CE" w:rsidRDefault="009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50D49"/>
    <w:rsid w:val="0095236E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427</Words>
  <Characters>496</Characters>
  <Application>Microsoft Office Word</Application>
  <DocSecurity>0</DocSecurity>
  <Lines>22</Lines>
  <Paragraphs>26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133</cp:revision>
  <cp:lastPrinted>2024-10-31T01:42:00Z</cp:lastPrinted>
  <dcterms:created xsi:type="dcterms:W3CDTF">2024-10-31T01:31:00Z</dcterms:created>
  <dcterms:modified xsi:type="dcterms:W3CDTF">2025-12-19T06:26:00Z</dcterms:modified>
</cp:coreProperties>
</file>