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487F" w14:textId="77777777" w:rsidR="00F0747F" w:rsidRDefault="00F0747F" w:rsidP="00F0747F">
      <w:pPr>
        <w:ind w:rightChars="629" w:right="1321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ascii="方正黑体简体" w:eastAsia="方正黑体简体" w:hint="eastAsia"/>
          <w:sz w:val="32"/>
          <w:szCs w:val="32"/>
          <w:lang w:eastAsia="zh-CN"/>
        </w:rPr>
        <w:t>附件2</w:t>
      </w:r>
    </w:p>
    <w:p w14:paraId="4390DEAB" w14:textId="77777777" w:rsidR="00F0747F" w:rsidRDefault="00F0747F" w:rsidP="00F0747F">
      <w:pPr>
        <w:spacing w:beforeLines="50" w:before="120" w:afterLines="50" w:after="120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 w:bidi="ar"/>
        </w:rPr>
        <w:t>第二届十次理事扩大会表决票</w:t>
      </w:r>
    </w:p>
    <w:p w14:paraId="180D9054" w14:textId="77777777" w:rsidR="00426818" w:rsidRDefault="00426818" w:rsidP="00F0747F">
      <w:pPr>
        <w:spacing w:beforeLines="50" w:before="120" w:afterLines="50" w:after="12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</w:pPr>
    </w:p>
    <w:p w14:paraId="27BB183F" w14:textId="77777777" w:rsidR="00F0747F" w:rsidRDefault="00F0747F" w:rsidP="00F0747F">
      <w:pPr>
        <w:spacing w:beforeLines="100" w:before="240"/>
        <w:rPr>
          <w:rFonts w:ascii="方正仿宋简体" w:eastAsia="方正仿宋简体"/>
          <w:sz w:val="28"/>
          <w:szCs w:val="32"/>
          <w:lang w:eastAsia="zh-CN"/>
        </w:rPr>
      </w:pPr>
      <w:r>
        <w:rPr>
          <w:rFonts w:ascii="方正仿宋简体" w:eastAsia="方正仿宋简体" w:hint="eastAsia"/>
          <w:sz w:val="28"/>
          <w:szCs w:val="32"/>
          <w:lang w:eastAsia="zh-CN"/>
        </w:rPr>
        <w:t>各会员单位：                       填表日期：     年   月   日</w:t>
      </w:r>
    </w:p>
    <w:tbl>
      <w:tblPr>
        <w:tblStyle w:val="a9"/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6484"/>
      </w:tblGrid>
      <w:tr w:rsidR="00F0747F" w14:paraId="59DAC685" w14:textId="77777777" w:rsidTr="00952BA4">
        <w:trPr>
          <w:trHeight w:val="568"/>
          <w:jc w:val="center"/>
        </w:trPr>
        <w:tc>
          <w:tcPr>
            <w:tcW w:w="2304" w:type="dxa"/>
            <w:vAlign w:val="center"/>
          </w:tcPr>
          <w:p w14:paraId="4F9DDF5C" w14:textId="77777777" w:rsidR="00F0747F" w:rsidRDefault="00F0747F" w:rsidP="00952BA4">
            <w:pPr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审议内容</w:t>
            </w:r>
            <w:proofErr w:type="spellEnd"/>
          </w:p>
        </w:tc>
        <w:tc>
          <w:tcPr>
            <w:tcW w:w="6484" w:type="dxa"/>
            <w:vAlign w:val="center"/>
          </w:tcPr>
          <w:p w14:paraId="768EA848" w14:textId="77777777" w:rsidR="00F0747F" w:rsidRDefault="00F0747F" w:rsidP="00952BA4">
            <w:pPr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Times New Roman" w:hint="eastAsia"/>
                <w:sz w:val="32"/>
                <w:szCs w:val="32"/>
              </w:rPr>
              <w:t>意见和建议</w:t>
            </w:r>
            <w:proofErr w:type="spellEnd"/>
          </w:p>
        </w:tc>
      </w:tr>
      <w:tr w:rsidR="00F0747F" w14:paraId="22CC2141" w14:textId="77777777" w:rsidTr="00952BA4">
        <w:trPr>
          <w:trHeight w:val="1922"/>
          <w:jc w:val="center"/>
        </w:trPr>
        <w:tc>
          <w:tcPr>
            <w:tcW w:w="2304" w:type="dxa"/>
            <w:vAlign w:val="center"/>
          </w:tcPr>
          <w:p w14:paraId="38FEB99A" w14:textId="77777777" w:rsidR="00F0747F" w:rsidRDefault="00F0747F" w:rsidP="00952BA4">
            <w:pPr>
              <w:jc w:val="center"/>
              <w:rPr>
                <w:rFonts w:ascii="黑体" w:eastAsia="黑体" w:hAnsi="黑体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黑体" w:cs="Times New Roman" w:hint="eastAsia"/>
                <w:sz w:val="30"/>
                <w:szCs w:val="30"/>
                <w:lang w:eastAsia="zh-CN"/>
              </w:rPr>
              <w:t>是否同意换届大会会议日程</w:t>
            </w:r>
          </w:p>
        </w:tc>
        <w:tc>
          <w:tcPr>
            <w:tcW w:w="6484" w:type="dxa"/>
          </w:tcPr>
          <w:p w14:paraId="1F232842" w14:textId="77777777" w:rsidR="00F0747F" w:rsidRDefault="00F0747F" w:rsidP="00952BA4">
            <w:pPr>
              <w:rPr>
                <w:rFonts w:ascii="黑体" w:eastAsia="黑体" w:hAnsi="黑体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黑体" w:cs="Times New Roman" w:hint="eastAsia"/>
                <w:sz w:val="30"/>
                <w:szCs w:val="30"/>
              </w:rPr>
              <w:sym w:font="Wingdings" w:char="F06F"/>
            </w:r>
            <w:r>
              <w:rPr>
                <w:rFonts w:ascii="方正仿宋简体" w:eastAsia="方正仿宋简体" w:hAnsi="黑体" w:cs="Times New Roman" w:hint="eastAsia"/>
                <w:sz w:val="30"/>
                <w:szCs w:val="30"/>
                <w:lang w:eastAsia="zh-CN"/>
              </w:rPr>
              <w:t>无异议；</w:t>
            </w:r>
            <w:r>
              <w:rPr>
                <w:rFonts w:ascii="方正仿宋简体" w:eastAsia="方正仿宋简体" w:hAnsi="黑体" w:cs="Times New Roman" w:hint="eastAsia"/>
                <w:sz w:val="30"/>
                <w:szCs w:val="30"/>
              </w:rPr>
              <w:sym w:font="Wingdings" w:char="F06F"/>
            </w:r>
            <w:r>
              <w:rPr>
                <w:rFonts w:ascii="方正仿宋简体" w:eastAsia="方正仿宋简体" w:hAnsi="黑体" w:cs="Times New Roman" w:hint="eastAsia"/>
                <w:sz w:val="30"/>
                <w:szCs w:val="30"/>
                <w:lang w:eastAsia="zh-CN"/>
              </w:rPr>
              <w:t>有异议，请提出意见和建议：</w:t>
            </w:r>
          </w:p>
        </w:tc>
      </w:tr>
      <w:tr w:rsidR="00F0747F" w14:paraId="5135D942" w14:textId="77777777" w:rsidTr="00952BA4">
        <w:trPr>
          <w:trHeight w:val="7206"/>
          <w:jc w:val="center"/>
        </w:trPr>
        <w:tc>
          <w:tcPr>
            <w:tcW w:w="2304" w:type="dxa"/>
            <w:vAlign w:val="center"/>
          </w:tcPr>
          <w:p w14:paraId="0C2473B6" w14:textId="77777777" w:rsidR="00F0747F" w:rsidRDefault="00F0747F" w:rsidP="00952BA4">
            <w:pPr>
              <w:jc w:val="center"/>
              <w:rPr>
                <w:rFonts w:ascii="方正仿宋简体" w:eastAsia="方正仿宋简体" w:hAnsi="黑体" w:cs="Times New Roman" w:hint="eastAsia"/>
                <w:sz w:val="30"/>
                <w:szCs w:val="30"/>
                <w:lang w:eastAsia="zh-CN"/>
              </w:rPr>
            </w:pPr>
            <w:r>
              <w:rPr>
                <w:rFonts w:ascii="方正仿宋简体" w:eastAsia="方正仿宋简体" w:hAnsi="黑体" w:cs="Times New Roman" w:hint="eastAsia"/>
                <w:sz w:val="30"/>
                <w:szCs w:val="30"/>
                <w:lang w:eastAsia="zh-CN"/>
              </w:rPr>
              <w:t>对促进会“十五五”期间加强行业和会员服务的意见建议</w:t>
            </w:r>
          </w:p>
          <w:p w14:paraId="6D77D053" w14:textId="77777777" w:rsidR="00F0747F" w:rsidRDefault="00F0747F" w:rsidP="00952BA4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方正仿宋简体" w:eastAsia="方正仿宋简体" w:hAnsi="黑体" w:cs="Times New Roman" w:hint="eastAsia"/>
                <w:sz w:val="30"/>
                <w:szCs w:val="30"/>
              </w:rPr>
              <w:t>（</w:t>
            </w:r>
            <w:proofErr w:type="spellStart"/>
            <w:r>
              <w:rPr>
                <w:rFonts w:ascii="方正仿宋简体" w:eastAsia="方正仿宋简体" w:hAnsi="黑体" w:cs="Times New Roman" w:hint="eastAsia"/>
                <w:sz w:val="30"/>
                <w:szCs w:val="30"/>
              </w:rPr>
              <w:t>可另附页</w:t>
            </w:r>
            <w:proofErr w:type="spellEnd"/>
            <w:r>
              <w:rPr>
                <w:rFonts w:ascii="方正仿宋简体" w:eastAsia="方正仿宋简体" w:hAnsi="黑体" w:cs="Times New Roman" w:hint="eastAsia"/>
                <w:sz w:val="30"/>
                <w:szCs w:val="30"/>
              </w:rPr>
              <w:t>）</w:t>
            </w:r>
          </w:p>
        </w:tc>
        <w:tc>
          <w:tcPr>
            <w:tcW w:w="6484" w:type="dxa"/>
          </w:tcPr>
          <w:p w14:paraId="287FFDBC" w14:textId="77777777" w:rsidR="00F0747F" w:rsidRDefault="00F0747F" w:rsidP="00952BA4">
            <w:pPr>
              <w:rPr>
                <w:rFonts w:ascii="黑体" w:eastAsia="黑体" w:hAnsi="黑体" w:cs="Times New Roman" w:hint="eastAsia"/>
                <w:sz w:val="32"/>
                <w:szCs w:val="32"/>
              </w:rPr>
            </w:pPr>
            <w:proofErr w:type="spellStart"/>
            <w:r>
              <w:rPr>
                <w:rFonts w:ascii="方正仿宋简体" w:eastAsia="方正仿宋简体" w:hAnsi="黑体" w:cs="Times New Roman" w:hint="eastAsia"/>
                <w:sz w:val="30"/>
                <w:szCs w:val="30"/>
              </w:rPr>
              <w:t>意见和建议</w:t>
            </w:r>
            <w:proofErr w:type="spellEnd"/>
            <w:r>
              <w:rPr>
                <w:rFonts w:ascii="方正仿宋简体" w:eastAsia="方正仿宋简体" w:hAnsi="黑体" w:cs="Times New Roman" w:hint="eastAsia"/>
                <w:sz w:val="30"/>
                <w:szCs w:val="30"/>
              </w:rPr>
              <w:t>：</w:t>
            </w:r>
          </w:p>
        </w:tc>
      </w:tr>
    </w:tbl>
    <w:p w14:paraId="19DC8927" w14:textId="77777777" w:rsidR="00F0747F" w:rsidRDefault="00F0747F" w:rsidP="00F0747F">
      <w:pPr>
        <w:spacing w:beforeLines="50" w:before="12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楷体简体" w:eastAsia="方正楷体简体" w:hint="eastAsia"/>
          <w:b/>
          <w:sz w:val="28"/>
          <w:szCs w:val="28"/>
        </w:rPr>
        <w:t>注：</w:t>
      </w:r>
      <w:r>
        <w:rPr>
          <w:rFonts w:ascii="方正仿宋简体" w:eastAsia="方正仿宋简体" w:hint="eastAsia"/>
          <w:spacing w:val="-6"/>
          <w:sz w:val="28"/>
          <w:szCs w:val="28"/>
        </w:rPr>
        <w:t>请于2026年1月25日前将此表通过邮件反馈至促进会联系人：dingh@cpase.org.cn。</w:t>
      </w:r>
    </w:p>
    <w:p w14:paraId="5C615ECE" w14:textId="7AB0DDCA" w:rsidR="005A61D8" w:rsidRPr="00F0747F" w:rsidRDefault="005A61D8" w:rsidP="00F0747F">
      <w:pPr>
        <w:rPr>
          <w:rFonts w:eastAsiaTheme="minorEastAsia"/>
          <w:lang w:eastAsia="zh-CN"/>
        </w:rPr>
      </w:pPr>
    </w:p>
    <w:sectPr w:rsidR="005A61D8" w:rsidRPr="00F0747F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FA0D" w14:textId="77777777" w:rsidR="004A47DF" w:rsidRDefault="004A47DF">
      <w:r>
        <w:separator/>
      </w:r>
    </w:p>
  </w:endnote>
  <w:endnote w:type="continuationSeparator" w:id="0">
    <w:p w14:paraId="379D5AEE" w14:textId="77777777" w:rsidR="004A47DF" w:rsidRDefault="004A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2E10" w14:textId="77777777" w:rsidR="004A47DF" w:rsidRDefault="004A47DF">
      <w:r>
        <w:separator/>
      </w:r>
    </w:p>
  </w:footnote>
  <w:footnote w:type="continuationSeparator" w:id="0">
    <w:p w14:paraId="09E42635" w14:textId="77777777" w:rsidR="004A47DF" w:rsidRDefault="004A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47A12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6317F"/>
    <w:rsid w:val="002767AA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6818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47DF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49F9"/>
    <w:rsid w:val="00A75C63"/>
    <w:rsid w:val="00A77678"/>
    <w:rsid w:val="00A93017"/>
    <w:rsid w:val="00A96FD1"/>
    <w:rsid w:val="00AA0D19"/>
    <w:rsid w:val="00AA77B9"/>
    <w:rsid w:val="00AB072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403A"/>
    <w:rsid w:val="00B06D54"/>
    <w:rsid w:val="00B11D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E0854"/>
    <w:rsid w:val="00CF105A"/>
    <w:rsid w:val="00CF1731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7128"/>
    <w:rsid w:val="00DE2AA0"/>
    <w:rsid w:val="00DE2BE8"/>
    <w:rsid w:val="00DE420B"/>
    <w:rsid w:val="00DF7F73"/>
    <w:rsid w:val="00E00988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803C1"/>
    <w:rsid w:val="00E8044B"/>
    <w:rsid w:val="00E94873"/>
    <w:rsid w:val="00EB48FC"/>
    <w:rsid w:val="00EC155F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3AC4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</Words>
  <Characters>112</Characters>
  <Application>Microsoft Office Word</Application>
  <DocSecurity>0</DocSecurity>
  <Lines>12</Lines>
  <Paragraphs>13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141</cp:revision>
  <cp:lastPrinted>2024-10-31T01:42:00Z</cp:lastPrinted>
  <dcterms:created xsi:type="dcterms:W3CDTF">2024-10-31T01:31:00Z</dcterms:created>
  <dcterms:modified xsi:type="dcterms:W3CDTF">2025-12-30T08:29:00Z</dcterms:modified>
</cp:coreProperties>
</file>