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24FF" w14:textId="77777777" w:rsidR="00CF661B" w:rsidRPr="00B45C84" w:rsidRDefault="00CF661B" w:rsidP="00CF661B">
      <w:pPr>
        <w:textAlignment w:val="center"/>
        <w:rPr>
          <w:rFonts w:ascii="方正黑体简体" w:eastAsia="方正黑体简体" w:hAnsi="宋体" w:cs="宋体" w:hint="eastAsia"/>
          <w:sz w:val="32"/>
          <w:szCs w:val="32"/>
          <w:lang w:eastAsia="zh-CN" w:bidi="ar"/>
        </w:rPr>
      </w:pPr>
      <w:r w:rsidRPr="00B45C84">
        <w:rPr>
          <w:rFonts w:ascii="方正黑体简体" w:eastAsia="方正黑体简体" w:hAnsi="宋体" w:cs="宋体" w:hint="eastAsia"/>
          <w:sz w:val="32"/>
          <w:szCs w:val="32"/>
          <w:lang w:eastAsia="zh-CN" w:bidi="ar"/>
        </w:rPr>
        <w:t>附件3</w:t>
      </w:r>
    </w:p>
    <w:p w14:paraId="097D0C5A" w14:textId="77777777" w:rsidR="00CF661B" w:rsidRDefault="00CF661B" w:rsidP="00CF661B">
      <w:pPr>
        <w:spacing w:line="360" w:lineRule="auto"/>
        <w:ind w:firstLineChars="1000" w:firstLine="3200"/>
        <w:rPr>
          <w:rFonts w:ascii="方正小标宋简体" w:eastAsia="方正小标宋简体" w:hAnsiTheme="majorEastAsia" w:cstheme="majorEastAsia" w:hint="eastAsia"/>
          <w:sz w:val="32"/>
          <w:szCs w:val="32"/>
          <w:lang w:eastAsia="zh-CN"/>
        </w:rPr>
      </w:pPr>
      <w:r w:rsidRPr="00B45C84">
        <w:rPr>
          <w:rFonts w:ascii="方正小标宋简体" w:eastAsia="方正小标宋简体" w:hAnsiTheme="majorEastAsia" w:cstheme="majorEastAsia" w:hint="eastAsia"/>
          <w:sz w:val="32"/>
          <w:szCs w:val="32"/>
          <w:lang w:eastAsia="zh-CN"/>
        </w:rPr>
        <w:t>酒店交通路线</w:t>
      </w:r>
    </w:p>
    <w:p w14:paraId="1D4F97A3" w14:textId="77777777" w:rsidR="00CF661B" w:rsidRPr="00B45C84" w:rsidRDefault="00CF661B" w:rsidP="00CF661B">
      <w:pPr>
        <w:spacing w:line="360" w:lineRule="auto"/>
        <w:ind w:firstLineChars="1000" w:firstLine="3200"/>
        <w:rPr>
          <w:rFonts w:ascii="方正小标宋简体" w:eastAsia="方正小标宋简体" w:hAnsiTheme="majorEastAsia" w:cstheme="majorEastAsia" w:hint="eastAsia"/>
          <w:sz w:val="32"/>
          <w:szCs w:val="32"/>
          <w:lang w:eastAsia="zh-CN"/>
        </w:rPr>
      </w:pPr>
    </w:p>
    <w:p w14:paraId="117911DF" w14:textId="77777777" w:rsidR="00CF661B" w:rsidRPr="004D54B0" w:rsidRDefault="00CF661B" w:rsidP="00CF661B">
      <w:pPr>
        <w:spacing w:line="600" w:lineRule="exact"/>
        <w:ind w:firstLineChars="200" w:firstLine="640"/>
        <w:contextualSpacing/>
        <w:rPr>
          <w:rFonts w:ascii="方正黑体简体" w:eastAsia="方正黑体简体" w:hAnsi="仿宋" w:cs="仿宋" w:hint="eastAsia"/>
          <w:sz w:val="32"/>
          <w:szCs w:val="32"/>
          <w:lang w:eastAsia="zh-CN"/>
        </w:rPr>
      </w:pPr>
      <w:r w:rsidRPr="004D54B0">
        <w:rPr>
          <w:rFonts w:ascii="方正黑体简体" w:eastAsia="方正黑体简体" w:hAnsi="仿宋" w:cs="仿宋" w:hint="eastAsia"/>
          <w:sz w:val="32"/>
          <w:szCs w:val="32"/>
          <w:lang w:eastAsia="zh-CN"/>
        </w:rPr>
        <w:t>一、酒店信息</w:t>
      </w:r>
    </w:p>
    <w:p w14:paraId="6CAF60B1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酒店名称：铂顿国际公寓（佛山花卉世界潭洲会展店）</w:t>
      </w:r>
    </w:p>
    <w:p w14:paraId="1F1D477C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发票抬头：佛山市吉壕酒店管理有限公司</w:t>
      </w:r>
    </w:p>
    <w:p w14:paraId="414C2A27" w14:textId="77777777" w:rsidR="00CF661B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酒店地址：广东省佛山市陈村镇金</w:t>
      </w:r>
      <w:r w:rsidRPr="00B45C84">
        <w:rPr>
          <w:rFonts w:ascii="宋体" w:hAnsi="宋体" w:cs="宋体" w:hint="eastAsia"/>
          <w:sz w:val="32"/>
          <w:szCs w:val="32"/>
          <w:lang w:eastAsia="zh-CN"/>
        </w:rPr>
        <w:t>锠</w:t>
      </w:r>
      <w:r w:rsidRPr="00B45C84">
        <w:rPr>
          <w:rFonts w:ascii="方正仿宋简体" w:eastAsia="方正仿宋简体" w:hAnsi="方正仿宋简体" w:cs="方正仿宋简体" w:hint="eastAsia"/>
          <w:sz w:val="32"/>
          <w:szCs w:val="32"/>
          <w:lang w:eastAsia="zh-CN"/>
        </w:rPr>
        <w:t>花园二座</w:t>
      </w: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101-103</w:t>
      </w:r>
    </w:p>
    <w:p w14:paraId="21F9E64C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酒店联系人：孔令良 18125687078</w:t>
      </w:r>
    </w:p>
    <w:p w14:paraId="0B04BA12" w14:textId="77777777" w:rsidR="00CF661B" w:rsidRPr="004D54B0" w:rsidRDefault="00CF661B" w:rsidP="00CF661B">
      <w:pPr>
        <w:spacing w:line="600" w:lineRule="exact"/>
        <w:ind w:firstLineChars="200" w:firstLine="640"/>
        <w:contextualSpacing/>
        <w:rPr>
          <w:rFonts w:ascii="方正黑体简体" w:eastAsia="方正黑体简体" w:hAnsi="仿宋" w:cs="仿宋" w:hint="eastAsia"/>
          <w:sz w:val="32"/>
          <w:szCs w:val="32"/>
          <w:lang w:eastAsia="zh-CN"/>
        </w:rPr>
      </w:pPr>
      <w:r w:rsidRPr="004D54B0">
        <w:rPr>
          <w:rFonts w:ascii="方正黑体简体" w:eastAsia="方正黑体简体" w:hAnsi="仿宋" w:cs="仿宋" w:hint="eastAsia"/>
          <w:sz w:val="32"/>
          <w:szCs w:val="32"/>
          <w:lang w:eastAsia="zh-CN"/>
        </w:rPr>
        <w:t>二、乘车路线</w:t>
      </w:r>
    </w:p>
    <w:p w14:paraId="4F62EA74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（一）广州南站</w:t>
      </w:r>
    </w:p>
    <w:p w14:paraId="20C93A89" w14:textId="77777777" w:rsidR="00CF661B" w:rsidRPr="004D54B0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pacing w:val="-6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路线一：</w:t>
      </w:r>
      <w:r>
        <w:rPr>
          <w:rFonts w:ascii="方正仿宋简体" w:eastAsia="方正仿宋简体" w:hAnsi="仿宋" w:cs="仿宋" w:hint="eastAsia"/>
          <w:sz w:val="32"/>
          <w:szCs w:val="32"/>
          <w:lang w:eastAsia="zh-CN"/>
        </w:rPr>
        <w:t xml:space="preserve"> </w:t>
      </w:r>
      <w:r w:rsidRPr="004D54B0">
        <w:rPr>
          <w:rFonts w:ascii="方正仿宋简体" w:eastAsia="方正仿宋简体" w:hAnsi="仿宋" w:cs="仿宋" w:hint="eastAsia"/>
          <w:spacing w:val="-6"/>
          <w:sz w:val="32"/>
          <w:szCs w:val="32"/>
          <w:lang w:eastAsia="zh-CN"/>
        </w:rPr>
        <w:t>乘坐出租车前往酒店，全程14公里，约20分钟。</w:t>
      </w:r>
    </w:p>
    <w:p w14:paraId="62D75DCD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路线二：搭乘佛山地铁2号线到花卉世界站，B出口换乘803路或127路或831路到达绀现站即到。</w:t>
      </w:r>
    </w:p>
    <w:p w14:paraId="7B367EF9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（二）广州东站</w:t>
      </w:r>
    </w:p>
    <w:p w14:paraId="74B2202C" w14:textId="77777777" w:rsidR="00CF661B" w:rsidRPr="004D54B0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pacing w:val="-6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路线一：</w:t>
      </w:r>
      <w:r w:rsidRPr="004D54B0">
        <w:rPr>
          <w:rFonts w:ascii="方正仿宋简体" w:eastAsia="方正仿宋简体" w:hAnsi="仿宋" w:cs="仿宋" w:hint="eastAsia"/>
          <w:spacing w:val="-6"/>
          <w:sz w:val="32"/>
          <w:szCs w:val="32"/>
          <w:lang w:eastAsia="zh-CN"/>
        </w:rPr>
        <w:t xml:space="preserve"> 乘坐出租车前往酒店，全程24公里，约40分钟。</w:t>
      </w:r>
    </w:p>
    <w:p w14:paraId="708932CA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路线二：搭乘地铁1号线（西</w:t>
      </w:r>
      <w:r w:rsidRPr="00B45C84">
        <w:rPr>
          <w:rFonts w:ascii="宋体" w:hAnsi="宋体" w:cs="宋体" w:hint="eastAsia"/>
          <w:sz w:val="32"/>
          <w:szCs w:val="32"/>
          <w:lang w:eastAsia="zh-CN"/>
        </w:rPr>
        <w:t>塱</w:t>
      </w:r>
      <w:r w:rsidRPr="00B45C84">
        <w:rPr>
          <w:rFonts w:ascii="方正仿宋简体" w:eastAsia="方正仿宋简体" w:hAnsi="方正仿宋简体" w:cs="方正仿宋简体" w:hint="eastAsia"/>
          <w:sz w:val="32"/>
          <w:szCs w:val="32"/>
          <w:lang w:eastAsia="zh-CN"/>
        </w:rPr>
        <w:t>方向）到公园前站，换乘</w:t>
      </w: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2号线 （广州南方向）到达广州南站。搭乘佛山地铁2号线到花卉世界站，B出口换乘803路或127路或831路到达绀现站即到。</w:t>
      </w:r>
    </w:p>
    <w:p w14:paraId="5A6E647F" w14:textId="77777777" w:rsidR="00CF661B" w:rsidRPr="00B45C84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（三）广州白云机场</w:t>
      </w:r>
    </w:p>
    <w:p w14:paraId="58123261" w14:textId="77777777" w:rsidR="00CF661B" w:rsidRPr="004D54B0" w:rsidRDefault="00CF661B" w:rsidP="00CF661B">
      <w:pPr>
        <w:spacing w:line="600" w:lineRule="exact"/>
        <w:ind w:firstLineChars="200" w:firstLine="640"/>
        <w:contextualSpacing/>
        <w:rPr>
          <w:rFonts w:ascii="方正仿宋简体" w:eastAsia="方正仿宋简体" w:hAnsi="仿宋" w:cs="仿宋" w:hint="eastAsia"/>
          <w:spacing w:val="-6"/>
          <w:sz w:val="32"/>
          <w:szCs w:val="32"/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t>路线一：</w:t>
      </w:r>
      <w:r>
        <w:rPr>
          <w:rFonts w:ascii="方正仿宋简体" w:eastAsia="方正仿宋简体" w:hAnsi="仿宋" w:cs="仿宋" w:hint="eastAsia"/>
          <w:sz w:val="32"/>
          <w:szCs w:val="32"/>
          <w:lang w:eastAsia="zh-CN"/>
        </w:rPr>
        <w:t xml:space="preserve"> </w:t>
      </w:r>
      <w:r w:rsidRPr="004D54B0">
        <w:rPr>
          <w:rFonts w:ascii="方正仿宋简体" w:eastAsia="方正仿宋简体" w:hAnsi="仿宋" w:cs="仿宋" w:hint="eastAsia"/>
          <w:spacing w:val="-6"/>
          <w:sz w:val="32"/>
          <w:szCs w:val="32"/>
          <w:lang w:eastAsia="zh-CN"/>
        </w:rPr>
        <w:t>乘坐出租车前往酒店，全程48公里，约75分钟。</w:t>
      </w:r>
    </w:p>
    <w:p w14:paraId="5C615ECE" w14:textId="4D238FB3" w:rsidR="005A61D8" w:rsidRPr="00CF661B" w:rsidRDefault="00CF661B" w:rsidP="00CF661B">
      <w:pPr>
        <w:rPr>
          <w:lang w:eastAsia="zh-CN"/>
        </w:rPr>
      </w:pPr>
      <w:r w:rsidRPr="00B45C84">
        <w:rPr>
          <w:rFonts w:ascii="方正仿宋简体" w:eastAsia="方正仿宋简体" w:hAnsi="仿宋" w:cs="仿宋" w:hint="eastAsia"/>
          <w:sz w:val="32"/>
          <w:szCs w:val="32"/>
          <w:lang w:eastAsia="zh-CN"/>
        </w:rPr>
        <w:lastRenderedPageBreak/>
        <w:t>路线二：搭乘地铁3号线体育西方向到达嘉禾望岗，换乘2号线 （广州南方向）到达广州南站。搭乘佛山地铁2号线到花卉世界站，B出口换乘803路或127路或831路到达绀现站即到。</w:t>
      </w:r>
    </w:p>
    <w:sectPr w:rsidR="005A61D8" w:rsidRPr="00CF661B" w:rsidSect="00441863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D8ED0" w14:textId="77777777" w:rsidR="00B12C42" w:rsidRDefault="00B12C42">
      <w:r>
        <w:separator/>
      </w:r>
    </w:p>
  </w:endnote>
  <w:endnote w:type="continuationSeparator" w:id="0">
    <w:p w14:paraId="29EA1BFD" w14:textId="77777777" w:rsidR="00B12C42" w:rsidRDefault="00B12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3897C" w14:textId="77777777" w:rsidR="00B12C42" w:rsidRDefault="00B12C42">
      <w:r>
        <w:separator/>
      </w:r>
    </w:p>
  </w:footnote>
  <w:footnote w:type="continuationSeparator" w:id="0">
    <w:p w14:paraId="2C73DF9D" w14:textId="77777777" w:rsidR="00B12C42" w:rsidRDefault="00B12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D8E"/>
    <w:rsid w:val="0011777B"/>
    <w:rsid w:val="00121714"/>
    <w:rsid w:val="00131466"/>
    <w:rsid w:val="00133224"/>
    <w:rsid w:val="00134B07"/>
    <w:rsid w:val="00137AF6"/>
    <w:rsid w:val="00141700"/>
    <w:rsid w:val="00147A12"/>
    <w:rsid w:val="001512F7"/>
    <w:rsid w:val="0015500F"/>
    <w:rsid w:val="001658E5"/>
    <w:rsid w:val="0017714B"/>
    <w:rsid w:val="00182578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F2344"/>
    <w:rsid w:val="001F552E"/>
    <w:rsid w:val="00200953"/>
    <w:rsid w:val="002062F2"/>
    <w:rsid w:val="00207D03"/>
    <w:rsid w:val="00212636"/>
    <w:rsid w:val="00231054"/>
    <w:rsid w:val="0023234B"/>
    <w:rsid w:val="0024038C"/>
    <w:rsid w:val="002409C6"/>
    <w:rsid w:val="00244C31"/>
    <w:rsid w:val="002478FD"/>
    <w:rsid w:val="00250166"/>
    <w:rsid w:val="00252E48"/>
    <w:rsid w:val="0026317F"/>
    <w:rsid w:val="002767AA"/>
    <w:rsid w:val="002874FC"/>
    <w:rsid w:val="002A0039"/>
    <w:rsid w:val="002B04E1"/>
    <w:rsid w:val="002B3A7A"/>
    <w:rsid w:val="002B7C3A"/>
    <w:rsid w:val="002C1F2B"/>
    <w:rsid w:val="002C4D88"/>
    <w:rsid w:val="002C65A3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335D3"/>
    <w:rsid w:val="00337228"/>
    <w:rsid w:val="00341A4B"/>
    <w:rsid w:val="00342986"/>
    <w:rsid w:val="0035458B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F1C6B"/>
    <w:rsid w:val="003F3160"/>
    <w:rsid w:val="004022B8"/>
    <w:rsid w:val="00403446"/>
    <w:rsid w:val="00414BA1"/>
    <w:rsid w:val="0042147E"/>
    <w:rsid w:val="00426818"/>
    <w:rsid w:val="004346CC"/>
    <w:rsid w:val="00441667"/>
    <w:rsid w:val="00441863"/>
    <w:rsid w:val="00450491"/>
    <w:rsid w:val="00457DC6"/>
    <w:rsid w:val="00464155"/>
    <w:rsid w:val="00464E76"/>
    <w:rsid w:val="00473B45"/>
    <w:rsid w:val="004755C2"/>
    <w:rsid w:val="0048085F"/>
    <w:rsid w:val="00480D8C"/>
    <w:rsid w:val="004A1B7A"/>
    <w:rsid w:val="004A2510"/>
    <w:rsid w:val="004A47DF"/>
    <w:rsid w:val="004A5079"/>
    <w:rsid w:val="004A729F"/>
    <w:rsid w:val="004B0240"/>
    <w:rsid w:val="004B48D3"/>
    <w:rsid w:val="004B57F7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5625"/>
    <w:rsid w:val="00595B61"/>
    <w:rsid w:val="005A2B53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442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700597"/>
    <w:rsid w:val="0070217C"/>
    <w:rsid w:val="00705C9F"/>
    <w:rsid w:val="00707204"/>
    <w:rsid w:val="00716D7C"/>
    <w:rsid w:val="00716E50"/>
    <w:rsid w:val="0072530B"/>
    <w:rsid w:val="007402B3"/>
    <w:rsid w:val="0074034B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A128A"/>
    <w:rsid w:val="007A6362"/>
    <w:rsid w:val="007B5F93"/>
    <w:rsid w:val="007C0A69"/>
    <w:rsid w:val="007C5AD5"/>
    <w:rsid w:val="007C5E08"/>
    <w:rsid w:val="007D096B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6528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73A4"/>
    <w:rsid w:val="00963CEF"/>
    <w:rsid w:val="00972D18"/>
    <w:rsid w:val="00973DED"/>
    <w:rsid w:val="0097691A"/>
    <w:rsid w:val="00980802"/>
    <w:rsid w:val="00981B01"/>
    <w:rsid w:val="00982B3F"/>
    <w:rsid w:val="0099270E"/>
    <w:rsid w:val="009A2A1A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A000B2"/>
    <w:rsid w:val="00A0029D"/>
    <w:rsid w:val="00A00481"/>
    <w:rsid w:val="00A0586B"/>
    <w:rsid w:val="00A06191"/>
    <w:rsid w:val="00A20262"/>
    <w:rsid w:val="00A26847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C63"/>
    <w:rsid w:val="00A77678"/>
    <w:rsid w:val="00A93017"/>
    <w:rsid w:val="00A96FD1"/>
    <w:rsid w:val="00AA0D19"/>
    <w:rsid w:val="00AA77B9"/>
    <w:rsid w:val="00AB0729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5D92"/>
    <w:rsid w:val="00B031BA"/>
    <w:rsid w:val="00B0403A"/>
    <w:rsid w:val="00B06D54"/>
    <w:rsid w:val="00B11D42"/>
    <w:rsid w:val="00B12C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97528"/>
    <w:rsid w:val="00CA1F9D"/>
    <w:rsid w:val="00CA4A4F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CF661B"/>
    <w:rsid w:val="00D1642C"/>
    <w:rsid w:val="00D173BA"/>
    <w:rsid w:val="00D23156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42ED"/>
    <w:rsid w:val="00D6614A"/>
    <w:rsid w:val="00D71BF7"/>
    <w:rsid w:val="00D738DE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1C51"/>
    <w:rsid w:val="00E774EE"/>
    <w:rsid w:val="00E803C1"/>
    <w:rsid w:val="00E8044B"/>
    <w:rsid w:val="00E94873"/>
    <w:rsid w:val="00EB48FC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3328"/>
    <w:rsid w:val="00F22D70"/>
    <w:rsid w:val="00F23257"/>
    <w:rsid w:val="00F24247"/>
    <w:rsid w:val="00F30048"/>
    <w:rsid w:val="00F33AC4"/>
    <w:rsid w:val="00F4101C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18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155</Words>
  <Characters>300</Characters>
  <Application>Microsoft Office Word</Application>
  <DocSecurity>0</DocSecurity>
  <Lines>60</Lines>
  <Paragraphs>64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158</cp:revision>
  <cp:lastPrinted>2024-10-31T01:42:00Z</cp:lastPrinted>
  <dcterms:created xsi:type="dcterms:W3CDTF">2024-10-31T01:31:00Z</dcterms:created>
  <dcterms:modified xsi:type="dcterms:W3CDTF">2026-03-10T08:13:00Z</dcterms:modified>
</cp:coreProperties>
</file>