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15B" w:rsidRPr="004D1ECF" w:rsidRDefault="0035515B" w:rsidP="0035515B">
      <w:pPr>
        <w:spacing w:line="560" w:lineRule="exact"/>
        <w:rPr>
          <w:rFonts w:ascii="方正仿宋简体" w:eastAsia="方正仿宋简体" w:hint="eastAsia"/>
          <w:sz w:val="32"/>
          <w:szCs w:val="32"/>
        </w:rPr>
      </w:pPr>
      <w:r w:rsidRPr="00CE28B3">
        <w:rPr>
          <w:rFonts w:ascii="方正黑体简体" w:eastAsia="方正黑体简体" w:hint="eastAsia"/>
          <w:sz w:val="32"/>
          <w:szCs w:val="32"/>
        </w:rPr>
        <w:t>附</w:t>
      </w:r>
      <w:r>
        <w:rPr>
          <w:rFonts w:ascii="方正黑体简体" w:eastAsia="方正黑体简体" w:hint="eastAsia"/>
          <w:sz w:val="32"/>
          <w:szCs w:val="32"/>
        </w:rPr>
        <w:t>件1</w:t>
      </w:r>
    </w:p>
    <w:p w:rsidR="0035515B" w:rsidRPr="00DD2A6B" w:rsidRDefault="0035515B" w:rsidP="0035515B">
      <w:pPr>
        <w:spacing w:beforeLines="100" w:line="560" w:lineRule="exact"/>
        <w:jc w:val="center"/>
        <w:rPr>
          <w:rFonts w:ascii="方正小标宋简体" w:eastAsia="方正小标宋简体" w:hint="eastAsia"/>
          <w:sz w:val="32"/>
          <w:szCs w:val="32"/>
        </w:rPr>
      </w:pPr>
      <w:r w:rsidRPr="00DD2A6B">
        <w:rPr>
          <w:rFonts w:ascii="方正小标宋简体" w:eastAsia="方正小标宋简体" w:hint="eastAsia"/>
          <w:sz w:val="32"/>
          <w:szCs w:val="32"/>
        </w:rPr>
        <w:t>特种设备质量管理负责人考核大纲（</w:t>
      </w:r>
      <w:r w:rsidRPr="00DD2A6B">
        <w:rPr>
          <w:rFonts w:ascii="方正小标宋简体" w:eastAsia="方正小标宋简体" w:hAnsi="宋体" w:cs="宋体" w:hint="eastAsia"/>
          <w:color w:val="000000"/>
          <w:kern w:val="0"/>
          <w:sz w:val="32"/>
          <w:szCs w:val="32"/>
        </w:rPr>
        <w:t>试行</w:t>
      </w:r>
      <w:r w:rsidRPr="00DD2A6B">
        <w:rPr>
          <w:rFonts w:ascii="方正小标宋简体" w:eastAsia="方正小标宋简体" w:hint="eastAsia"/>
          <w:sz w:val="32"/>
          <w:szCs w:val="32"/>
        </w:rPr>
        <w:t>）</w:t>
      </w:r>
    </w:p>
    <w:p w:rsidR="0035515B" w:rsidRPr="00DD2A6B" w:rsidRDefault="0035515B" w:rsidP="0035515B">
      <w:pPr>
        <w:spacing w:afterLines="100" w:line="560" w:lineRule="exact"/>
        <w:jc w:val="center"/>
        <w:rPr>
          <w:rFonts w:ascii="宋体" w:hAnsi="宋体"/>
          <w:sz w:val="32"/>
          <w:szCs w:val="32"/>
        </w:rPr>
      </w:pPr>
      <w:r w:rsidRPr="00DD2A6B">
        <w:rPr>
          <w:rFonts w:ascii="宋体" w:hAnsi="宋体" w:hint="eastAsia"/>
          <w:sz w:val="32"/>
          <w:szCs w:val="32"/>
        </w:rPr>
        <w:t>（节选）</w:t>
      </w:r>
    </w:p>
    <w:p w:rsidR="0035515B" w:rsidRDefault="0035515B" w:rsidP="0035515B">
      <w:pPr>
        <w:widowControl/>
        <w:tabs>
          <w:tab w:val="left" w:pos="4395"/>
        </w:tabs>
        <w:snapToGrid w:val="0"/>
        <w:spacing w:line="401" w:lineRule="exact"/>
        <w:ind w:firstLine="476"/>
        <w:rPr>
          <w:rFonts w:ascii="宋体" w:hAnsi="宋体" w:cs="宋体"/>
          <w:kern w:val="0"/>
        </w:rPr>
      </w:pPr>
      <w:r w:rsidRPr="00B31210">
        <w:rPr>
          <w:rFonts w:ascii="黑体" w:eastAsia="黑体" w:hAnsi="黑体" w:cs="宋体" w:hint="eastAsia"/>
          <w:kern w:val="0"/>
        </w:rPr>
        <w:t>第三条</w:t>
      </w:r>
      <w:r w:rsidRPr="006C6884">
        <w:rPr>
          <w:rFonts w:ascii="宋体" w:hAnsi="宋体" w:cs="宋体" w:hint="eastAsia"/>
          <w:kern w:val="0"/>
        </w:rPr>
        <w:t>特种设备质量管理负责人是指生产单位最高管理层中主管本单位特种设备制造、安装改造维修质量</w:t>
      </w:r>
      <w:r w:rsidRPr="007F2186">
        <w:rPr>
          <w:rFonts w:ascii="宋体" w:hAnsi="宋体" w:cs="宋体" w:hint="eastAsia"/>
          <w:kern w:val="0"/>
        </w:rPr>
        <w:t>管理工作的</w:t>
      </w:r>
      <w:r w:rsidRPr="006C6884">
        <w:rPr>
          <w:rFonts w:ascii="宋体" w:hAnsi="宋体" w:cs="宋体" w:hint="eastAsia"/>
          <w:kern w:val="0"/>
        </w:rPr>
        <w:t>人员</w:t>
      </w:r>
      <w:r w:rsidRPr="007F2186">
        <w:rPr>
          <w:rFonts w:ascii="宋体" w:hAnsi="宋体" w:cs="宋体" w:hint="eastAsia"/>
          <w:kern w:val="0"/>
        </w:rPr>
        <w:t>(以下简称质量管理负责人)</w:t>
      </w:r>
      <w:r w:rsidRPr="006C6884">
        <w:rPr>
          <w:rFonts w:ascii="宋体" w:hAnsi="宋体" w:cs="宋体" w:hint="eastAsia"/>
          <w:kern w:val="0"/>
        </w:rPr>
        <w:t>。</w:t>
      </w:r>
    </w:p>
    <w:p w:rsidR="0035515B" w:rsidRPr="006C6884" w:rsidRDefault="0035515B" w:rsidP="0035515B">
      <w:pPr>
        <w:widowControl/>
        <w:tabs>
          <w:tab w:val="left" w:pos="4395"/>
        </w:tabs>
        <w:snapToGrid w:val="0"/>
        <w:spacing w:line="401" w:lineRule="exact"/>
        <w:ind w:firstLine="476"/>
        <w:rPr>
          <w:rFonts w:ascii="宋体" w:hAnsi="宋体" w:cs="宋体"/>
          <w:kern w:val="0"/>
        </w:rPr>
      </w:pPr>
      <w:r>
        <w:rPr>
          <w:rFonts w:ascii="宋体" w:hAnsi="宋体" w:cs="宋体" w:hint="eastAsia"/>
          <w:kern w:val="0"/>
        </w:rPr>
        <w:t>质量管理负责人的</w:t>
      </w:r>
      <w:r w:rsidRPr="006C6884">
        <w:rPr>
          <w:rFonts w:ascii="宋体" w:hAnsi="宋体" w:cs="宋体" w:hint="eastAsia"/>
          <w:kern w:val="0"/>
        </w:rPr>
        <w:t>职责如下：</w:t>
      </w:r>
    </w:p>
    <w:p w:rsidR="0035515B" w:rsidRPr="000F434E" w:rsidRDefault="0035515B" w:rsidP="0035515B">
      <w:pPr>
        <w:spacing w:line="401" w:lineRule="exact"/>
        <w:ind w:firstLineChars="200" w:firstLine="420"/>
        <w:rPr>
          <w:rFonts w:ascii="宋体" w:hAnsi="宋体"/>
        </w:rPr>
      </w:pPr>
      <w:r w:rsidRPr="000F434E">
        <w:rPr>
          <w:rFonts w:ascii="宋体" w:hAnsi="宋体" w:hint="eastAsia"/>
        </w:rPr>
        <w:t>(</w:t>
      </w:r>
      <w:proofErr w:type="gramStart"/>
      <w:r w:rsidRPr="000F434E">
        <w:rPr>
          <w:rFonts w:ascii="宋体" w:hAnsi="宋体" w:hint="eastAsia"/>
        </w:rPr>
        <w:t>一</w:t>
      </w:r>
      <w:proofErr w:type="gramEnd"/>
      <w:r w:rsidRPr="000F434E">
        <w:rPr>
          <w:rFonts w:ascii="宋体" w:hAnsi="宋体" w:hint="eastAsia"/>
        </w:rPr>
        <w:t>)协助</w:t>
      </w:r>
      <w:r>
        <w:rPr>
          <w:rFonts w:ascii="宋体" w:hAnsi="宋体" w:hint="eastAsia"/>
        </w:rPr>
        <w:t>法定代表人(负责人)</w:t>
      </w:r>
      <w:r w:rsidRPr="000F434E">
        <w:rPr>
          <w:rFonts w:ascii="宋体" w:hAnsi="宋体" w:hint="eastAsia"/>
        </w:rPr>
        <w:t>履行本单位特种设备产品(工程)质量和质量管理方面的领导职责，确保本单位特种设备产品(工程)安全性能和能效指标符合要求；</w:t>
      </w:r>
    </w:p>
    <w:p w:rsidR="0035515B" w:rsidRPr="000F434E" w:rsidRDefault="0035515B" w:rsidP="0035515B">
      <w:pPr>
        <w:spacing w:line="401" w:lineRule="exact"/>
        <w:ind w:firstLineChars="200" w:firstLine="420"/>
        <w:rPr>
          <w:rFonts w:ascii="宋体" w:hAnsi="宋体"/>
        </w:rPr>
      </w:pPr>
      <w:r w:rsidRPr="000F434E">
        <w:rPr>
          <w:rFonts w:ascii="宋体" w:hAnsi="宋体" w:hint="eastAsia"/>
        </w:rPr>
        <w:t>(二)积极宣传国家安全生产方针和本单位特种设备安全与节能责任，传达、贯彻《特种设备安全监察条例》以及</w:t>
      </w:r>
      <w:r w:rsidRPr="000F434E">
        <w:rPr>
          <w:rFonts w:ascii="宋体" w:hAnsi="宋体"/>
        </w:rPr>
        <w:t>有关</w:t>
      </w:r>
      <w:r w:rsidRPr="000F434E">
        <w:rPr>
          <w:rFonts w:ascii="宋体" w:hAnsi="宋体" w:hint="eastAsia"/>
        </w:rPr>
        <w:t>特种设备</w:t>
      </w:r>
      <w:r w:rsidRPr="000F434E">
        <w:rPr>
          <w:rFonts w:ascii="宋体" w:hAnsi="宋体"/>
        </w:rPr>
        <w:t>安全</w:t>
      </w:r>
      <w:r w:rsidRPr="000F434E">
        <w:rPr>
          <w:rFonts w:ascii="宋体" w:hAnsi="宋体" w:hint="eastAsia"/>
        </w:rPr>
        <w:t>与节能</w:t>
      </w:r>
      <w:r w:rsidRPr="000F434E">
        <w:rPr>
          <w:rFonts w:ascii="宋体" w:hAnsi="宋体"/>
        </w:rPr>
        <w:t>的法律、行政法规</w:t>
      </w:r>
      <w:r w:rsidRPr="000F434E">
        <w:rPr>
          <w:rFonts w:ascii="宋体" w:hAnsi="宋体" w:hint="eastAsia"/>
        </w:rPr>
        <w:t>、规章和安全技术规范</w:t>
      </w:r>
      <w:r w:rsidRPr="000F434E">
        <w:rPr>
          <w:rFonts w:ascii="宋体" w:hAnsi="宋体"/>
        </w:rPr>
        <w:t>的</w:t>
      </w:r>
      <w:r w:rsidRPr="000F434E">
        <w:rPr>
          <w:rFonts w:ascii="宋体" w:hAnsi="宋体" w:hint="eastAsia"/>
        </w:rPr>
        <w:t xml:space="preserve">要求； </w:t>
      </w:r>
    </w:p>
    <w:p w:rsidR="0035515B" w:rsidRPr="000F434E" w:rsidRDefault="0035515B" w:rsidP="0035515B">
      <w:pPr>
        <w:spacing w:line="401" w:lineRule="exact"/>
        <w:ind w:firstLineChars="200" w:firstLine="420"/>
        <w:rPr>
          <w:rFonts w:ascii="宋体" w:hAnsi="宋体"/>
        </w:rPr>
      </w:pPr>
      <w:r w:rsidRPr="000F434E">
        <w:rPr>
          <w:rFonts w:ascii="宋体" w:hAnsi="宋体" w:hint="eastAsia"/>
        </w:rPr>
        <w:t>(三)积极推行科学的管理方法，采用先进技术，努力提高特种设备安全性能和管理水平；</w:t>
      </w:r>
    </w:p>
    <w:p w:rsidR="0035515B" w:rsidRPr="007F2186" w:rsidRDefault="0035515B" w:rsidP="0035515B">
      <w:pPr>
        <w:spacing w:line="401" w:lineRule="exact"/>
        <w:ind w:firstLineChars="200" w:firstLine="420"/>
        <w:rPr>
          <w:rFonts w:ascii="宋体" w:hAnsi="宋体"/>
        </w:rPr>
      </w:pPr>
      <w:r w:rsidRPr="007F2186">
        <w:rPr>
          <w:rFonts w:ascii="宋体" w:hAnsi="宋体" w:hint="eastAsia"/>
        </w:rPr>
        <w:t>(四)分管质量保证体系的建立、实施、保持和持续改进工作，对质量保证体系的有效性负责。</w:t>
      </w:r>
    </w:p>
    <w:p w:rsidR="0035515B" w:rsidRPr="006C6884" w:rsidRDefault="0035515B" w:rsidP="0035515B">
      <w:pPr>
        <w:spacing w:line="401" w:lineRule="exact"/>
        <w:ind w:firstLineChars="200" w:firstLine="420"/>
        <w:rPr>
          <w:rFonts w:ascii="宋体" w:hAnsi="宋体" w:cs="宋体"/>
          <w:kern w:val="0"/>
        </w:rPr>
      </w:pPr>
      <w:r w:rsidRPr="006C6884">
        <w:rPr>
          <w:rFonts w:ascii="宋体" w:hAnsi="宋体" w:cs="宋体" w:hint="eastAsia"/>
          <w:kern w:val="0"/>
        </w:rPr>
        <w:t>质量管理负责人的考核按照特种设备制造</w:t>
      </w:r>
      <w:r>
        <w:rPr>
          <w:rFonts w:ascii="宋体" w:hAnsi="宋体" w:cs="宋体" w:hint="eastAsia"/>
          <w:kern w:val="0"/>
        </w:rPr>
        <w:t>、</w:t>
      </w:r>
      <w:r w:rsidRPr="006C6884">
        <w:rPr>
          <w:rFonts w:ascii="宋体" w:hAnsi="宋体" w:cs="宋体" w:hint="eastAsia"/>
          <w:kern w:val="0"/>
        </w:rPr>
        <w:t>安装改造维修进行分类，项目代号分别为A2－1*和A2—2*</w:t>
      </w:r>
      <w:r>
        <w:rPr>
          <w:rFonts w:ascii="宋体" w:hAnsi="宋体" w:cs="宋体" w:hint="eastAsia"/>
          <w:kern w:val="0"/>
        </w:rPr>
        <w:t>(注)</w:t>
      </w:r>
      <w:r w:rsidRPr="006C6884">
        <w:rPr>
          <w:rFonts w:ascii="宋体" w:hAnsi="宋体" w:cs="宋体" w:hint="eastAsia"/>
          <w:kern w:val="0"/>
        </w:rPr>
        <w:t>。</w:t>
      </w:r>
    </w:p>
    <w:p w:rsidR="0035515B" w:rsidRDefault="0035515B" w:rsidP="0035515B">
      <w:pPr>
        <w:widowControl/>
        <w:tabs>
          <w:tab w:val="left" w:pos="4395"/>
        </w:tabs>
        <w:snapToGrid w:val="0"/>
        <w:spacing w:line="401" w:lineRule="exact"/>
        <w:ind w:firstLineChars="200" w:firstLine="420"/>
        <w:rPr>
          <w:rFonts w:ascii="宋体" w:hAnsi="宋体" w:cs="宋体"/>
          <w:kern w:val="0"/>
        </w:rPr>
      </w:pPr>
      <w:r w:rsidRPr="006C6884">
        <w:rPr>
          <w:rFonts w:ascii="宋体" w:hAnsi="宋体" w:cs="宋体" w:hint="eastAsia"/>
          <w:kern w:val="0"/>
        </w:rPr>
        <w:t>涉及多</w:t>
      </w:r>
      <w:r>
        <w:rPr>
          <w:rFonts w:ascii="宋体" w:hAnsi="宋体" w:cs="宋体" w:hint="eastAsia"/>
          <w:kern w:val="0"/>
        </w:rPr>
        <w:t>项</w:t>
      </w:r>
      <w:r w:rsidRPr="006C6884">
        <w:rPr>
          <w:rFonts w:ascii="宋体" w:hAnsi="宋体" w:cs="宋体" w:hint="eastAsia"/>
          <w:kern w:val="0"/>
        </w:rPr>
        <w:t>特种设备考核项目时，用“*/*</w:t>
      </w:r>
      <w:r>
        <w:rPr>
          <w:rFonts w:ascii="宋体" w:hAnsi="宋体" w:cs="宋体" w:hint="eastAsia"/>
          <w:kern w:val="0"/>
        </w:rPr>
        <w:t>/……</w:t>
      </w:r>
      <w:r w:rsidRPr="006C6884">
        <w:rPr>
          <w:rFonts w:ascii="宋体" w:hAnsi="宋体" w:cs="宋体" w:hint="eastAsia"/>
          <w:kern w:val="0"/>
        </w:rPr>
        <w:t>”表示不同的特种设备项目</w:t>
      </w:r>
      <w:r>
        <w:rPr>
          <w:rFonts w:ascii="宋体" w:hAnsi="宋体" w:cs="宋体" w:hint="eastAsia"/>
          <w:kern w:val="0"/>
        </w:rPr>
        <w:t>。</w:t>
      </w:r>
      <w:r w:rsidRPr="006C6884">
        <w:rPr>
          <w:rFonts w:ascii="宋体" w:hAnsi="宋体" w:cs="宋体" w:hint="eastAsia"/>
          <w:kern w:val="0"/>
        </w:rPr>
        <w:t>例如同时取得锅炉和压力容器</w:t>
      </w:r>
      <w:r>
        <w:rPr>
          <w:rFonts w:ascii="宋体" w:hAnsi="宋体" w:cs="宋体" w:hint="eastAsia"/>
          <w:kern w:val="0"/>
        </w:rPr>
        <w:t>两</w:t>
      </w:r>
      <w:r w:rsidRPr="006C6884">
        <w:rPr>
          <w:rFonts w:ascii="宋体" w:hAnsi="宋体" w:cs="宋体" w:hint="eastAsia"/>
          <w:kern w:val="0"/>
        </w:rPr>
        <w:t>个项目时，则特种设备种类代号表示为</w:t>
      </w:r>
      <w:r>
        <w:rPr>
          <w:rFonts w:ascii="宋体" w:hAnsi="宋体" w:cs="宋体" w:hint="eastAsia"/>
          <w:kern w:val="0"/>
        </w:rPr>
        <w:t>“</w:t>
      </w:r>
      <w:r w:rsidRPr="006C6884">
        <w:rPr>
          <w:rFonts w:ascii="宋体" w:hAnsi="宋体" w:cs="宋体" w:hint="eastAsia"/>
          <w:kern w:val="0"/>
        </w:rPr>
        <w:t>G/R</w:t>
      </w:r>
      <w:r>
        <w:rPr>
          <w:rFonts w:ascii="宋体" w:hAnsi="宋体" w:cs="宋体" w:hint="eastAsia"/>
          <w:kern w:val="0"/>
        </w:rPr>
        <w:t>”；</w:t>
      </w:r>
      <w:r w:rsidRPr="006C6884">
        <w:rPr>
          <w:rFonts w:ascii="宋体" w:hAnsi="宋体" w:cs="宋体" w:hint="eastAsia"/>
          <w:kern w:val="0"/>
        </w:rPr>
        <w:t>同时取得锅炉</w:t>
      </w:r>
      <w:r>
        <w:rPr>
          <w:rFonts w:ascii="宋体" w:hAnsi="宋体" w:cs="宋体" w:hint="eastAsia"/>
          <w:kern w:val="0"/>
        </w:rPr>
        <w:t>、</w:t>
      </w:r>
      <w:r w:rsidRPr="006C6884">
        <w:rPr>
          <w:rFonts w:ascii="宋体" w:hAnsi="宋体" w:cs="宋体" w:hint="eastAsia"/>
          <w:kern w:val="0"/>
        </w:rPr>
        <w:t>压力容器</w:t>
      </w:r>
      <w:r>
        <w:rPr>
          <w:rFonts w:ascii="宋体" w:hAnsi="宋体" w:cs="宋体" w:hint="eastAsia"/>
          <w:kern w:val="0"/>
        </w:rPr>
        <w:t>、气瓶三</w:t>
      </w:r>
      <w:r w:rsidRPr="006C6884">
        <w:rPr>
          <w:rFonts w:ascii="宋体" w:hAnsi="宋体" w:cs="宋体" w:hint="eastAsia"/>
          <w:kern w:val="0"/>
        </w:rPr>
        <w:t>个项目时，则特种设备种类代号表示为G/R</w:t>
      </w:r>
      <w:r>
        <w:rPr>
          <w:rFonts w:ascii="宋体" w:hAnsi="宋体" w:cs="宋体" w:hint="eastAsia"/>
          <w:kern w:val="0"/>
        </w:rPr>
        <w:t>/P，以此类推</w:t>
      </w:r>
      <w:r w:rsidRPr="006C6884">
        <w:rPr>
          <w:rFonts w:ascii="宋体" w:hAnsi="宋体" w:cs="宋体" w:hint="eastAsia"/>
          <w:kern w:val="0"/>
        </w:rPr>
        <w:t>。</w:t>
      </w:r>
    </w:p>
    <w:p w:rsidR="0035515B" w:rsidRDefault="0035515B" w:rsidP="0035515B">
      <w:pPr>
        <w:widowControl/>
        <w:tabs>
          <w:tab w:val="left" w:pos="4395"/>
        </w:tabs>
        <w:snapToGrid w:val="0"/>
        <w:spacing w:line="401" w:lineRule="exact"/>
        <w:ind w:firstLineChars="200" w:firstLine="420"/>
        <w:rPr>
          <w:rFonts w:ascii="宋体" w:hAnsi="宋体" w:cs="宋体"/>
          <w:kern w:val="0"/>
          <w:szCs w:val="21"/>
        </w:rPr>
      </w:pPr>
      <w:r w:rsidRPr="00964B57">
        <w:rPr>
          <w:rFonts w:ascii="宋体" w:hAnsi="宋体" w:cs="宋体" w:hint="eastAsia"/>
          <w:kern w:val="0"/>
          <w:szCs w:val="21"/>
        </w:rPr>
        <w:t>注：*</w:t>
      </w:r>
      <w:r>
        <w:rPr>
          <w:rFonts w:ascii="宋体" w:hAnsi="宋体" w:cs="宋体" w:hint="eastAsia"/>
          <w:kern w:val="0"/>
          <w:szCs w:val="21"/>
        </w:rPr>
        <w:t>号</w:t>
      </w:r>
      <w:r w:rsidRPr="00964B57">
        <w:rPr>
          <w:rFonts w:ascii="宋体" w:hAnsi="宋体" w:cs="宋体" w:hint="eastAsia"/>
          <w:kern w:val="0"/>
          <w:szCs w:val="21"/>
        </w:rPr>
        <w:t>为特种设备种类代号，分别为G—锅炉，R</w:t>
      </w:r>
      <w:proofErr w:type="gramStart"/>
      <w:r w:rsidRPr="00964B57">
        <w:rPr>
          <w:rFonts w:ascii="宋体" w:hAnsi="宋体" w:cs="宋体" w:hint="eastAsia"/>
          <w:kern w:val="0"/>
          <w:szCs w:val="21"/>
        </w:rPr>
        <w:t>—压力</w:t>
      </w:r>
      <w:proofErr w:type="gramEnd"/>
      <w:r w:rsidRPr="00964B57">
        <w:rPr>
          <w:rFonts w:ascii="宋体" w:hAnsi="宋体" w:cs="宋体" w:hint="eastAsia"/>
          <w:kern w:val="0"/>
          <w:szCs w:val="21"/>
        </w:rPr>
        <w:t>容器， P—气瓶，D</w:t>
      </w:r>
      <w:proofErr w:type="gramStart"/>
      <w:r w:rsidRPr="00964B57">
        <w:rPr>
          <w:rFonts w:ascii="宋体" w:hAnsi="宋体" w:cs="宋体" w:hint="eastAsia"/>
          <w:kern w:val="0"/>
          <w:szCs w:val="21"/>
        </w:rPr>
        <w:t>—压力</w:t>
      </w:r>
      <w:proofErr w:type="gramEnd"/>
      <w:r w:rsidRPr="00964B57">
        <w:rPr>
          <w:rFonts w:ascii="宋体" w:hAnsi="宋体" w:cs="宋体" w:hint="eastAsia"/>
          <w:kern w:val="0"/>
          <w:szCs w:val="21"/>
        </w:rPr>
        <w:t>管道元件(压力管道)，T—电梯，Q—起重</w:t>
      </w:r>
      <w:r>
        <w:rPr>
          <w:rFonts w:ascii="宋体" w:hAnsi="宋体" w:cs="宋体" w:hint="eastAsia"/>
          <w:kern w:val="0"/>
          <w:szCs w:val="21"/>
        </w:rPr>
        <w:t>机械</w:t>
      </w:r>
      <w:r w:rsidRPr="00964B57">
        <w:rPr>
          <w:rFonts w:ascii="宋体" w:hAnsi="宋体" w:cs="宋体" w:hint="eastAsia"/>
          <w:kern w:val="0"/>
          <w:szCs w:val="21"/>
        </w:rPr>
        <w:t>，S—索道，Y—大型游乐设施，N—场(厂)内专用机动车辆。</w:t>
      </w:r>
    </w:p>
    <w:p w:rsidR="0035515B" w:rsidRPr="006C6884" w:rsidRDefault="0035515B" w:rsidP="0035515B">
      <w:pPr>
        <w:widowControl/>
        <w:tabs>
          <w:tab w:val="left" w:pos="4395"/>
        </w:tabs>
        <w:snapToGrid w:val="0"/>
        <w:spacing w:line="401" w:lineRule="exact"/>
        <w:ind w:firstLineChars="200" w:firstLine="420"/>
        <w:rPr>
          <w:rFonts w:ascii="宋体" w:hAnsi="宋体" w:cs="宋体"/>
          <w:kern w:val="0"/>
        </w:rPr>
      </w:pPr>
      <w:r w:rsidRPr="00B31210">
        <w:rPr>
          <w:rFonts w:ascii="黑体" w:eastAsia="黑体" w:hAnsi="黑体" w:cs="宋体" w:hint="eastAsia"/>
          <w:kern w:val="0"/>
        </w:rPr>
        <w:t>第四条</w:t>
      </w:r>
      <w:r w:rsidRPr="006C6884">
        <w:rPr>
          <w:rFonts w:ascii="宋体" w:hAnsi="宋体" w:cs="宋体" w:hint="eastAsia"/>
          <w:kern w:val="0"/>
        </w:rPr>
        <w:t>申请特种设备质量管理负责人证的人员应当具备以下基本条件：</w:t>
      </w:r>
    </w:p>
    <w:p w:rsidR="0035515B" w:rsidRPr="006C6884" w:rsidRDefault="0035515B" w:rsidP="0035515B">
      <w:pPr>
        <w:widowControl/>
        <w:tabs>
          <w:tab w:val="left" w:pos="4395"/>
        </w:tabs>
        <w:snapToGrid w:val="0"/>
        <w:spacing w:line="401" w:lineRule="exact"/>
        <w:ind w:firstLineChars="200" w:firstLine="420"/>
        <w:rPr>
          <w:rFonts w:ascii="宋体" w:hAnsi="宋体" w:cs="宋体"/>
          <w:kern w:val="0"/>
        </w:rPr>
      </w:pPr>
      <w:r w:rsidRPr="006C6884">
        <w:rPr>
          <w:rFonts w:ascii="宋体" w:hAnsi="宋体" w:cs="宋体" w:hint="eastAsia"/>
          <w:kern w:val="0"/>
        </w:rPr>
        <w:t>(</w:t>
      </w:r>
      <w:proofErr w:type="gramStart"/>
      <w:r w:rsidRPr="006C6884">
        <w:rPr>
          <w:rFonts w:ascii="宋体" w:hAnsi="宋体" w:cs="宋体" w:hint="eastAsia"/>
          <w:kern w:val="0"/>
        </w:rPr>
        <w:t>一</w:t>
      </w:r>
      <w:proofErr w:type="gramEnd"/>
      <w:r w:rsidRPr="006C6884">
        <w:rPr>
          <w:rFonts w:ascii="宋体" w:hAnsi="宋体" w:cs="宋体" w:hint="eastAsia"/>
          <w:kern w:val="0"/>
        </w:rPr>
        <w:t>)年龄不超过</w:t>
      </w:r>
      <w:r>
        <w:rPr>
          <w:rFonts w:ascii="宋体" w:hAnsi="宋体" w:cs="宋体" w:hint="eastAsia"/>
          <w:kern w:val="0"/>
        </w:rPr>
        <w:t>60</w:t>
      </w:r>
      <w:r w:rsidRPr="006C6884">
        <w:rPr>
          <w:rFonts w:ascii="宋体" w:hAnsi="宋体" w:cs="宋体" w:hint="eastAsia"/>
          <w:kern w:val="0"/>
        </w:rPr>
        <w:t>周岁</w:t>
      </w:r>
      <w:r>
        <w:rPr>
          <w:rFonts w:ascii="宋体" w:hAnsi="宋体" w:cs="宋体" w:hint="eastAsia"/>
          <w:kern w:val="0"/>
        </w:rPr>
        <w:t>(取证或者换证时)</w:t>
      </w:r>
      <w:r w:rsidRPr="006C6884">
        <w:rPr>
          <w:rFonts w:ascii="宋体" w:hAnsi="宋体" w:cs="宋体" w:hint="eastAsia"/>
          <w:kern w:val="0"/>
        </w:rPr>
        <w:t>；</w:t>
      </w:r>
    </w:p>
    <w:p w:rsidR="0035515B" w:rsidRPr="006C6884" w:rsidRDefault="0035515B" w:rsidP="0035515B">
      <w:pPr>
        <w:widowControl/>
        <w:tabs>
          <w:tab w:val="left" w:pos="4395"/>
        </w:tabs>
        <w:snapToGrid w:val="0"/>
        <w:spacing w:line="401" w:lineRule="exact"/>
        <w:ind w:firstLineChars="200" w:firstLine="420"/>
        <w:rPr>
          <w:rFonts w:ascii="宋体" w:hAnsi="宋体" w:cs="宋体"/>
          <w:kern w:val="0"/>
        </w:rPr>
      </w:pPr>
      <w:r w:rsidRPr="006C6884">
        <w:rPr>
          <w:rFonts w:ascii="宋体" w:hAnsi="宋体" w:cs="宋体" w:hint="eastAsia"/>
          <w:kern w:val="0"/>
        </w:rPr>
        <w:t>(二)身体健康状况满足岗位工作需要；</w:t>
      </w:r>
    </w:p>
    <w:p w:rsidR="0035515B" w:rsidRPr="006C6884" w:rsidRDefault="0035515B" w:rsidP="0035515B">
      <w:pPr>
        <w:widowControl/>
        <w:tabs>
          <w:tab w:val="left" w:pos="4395"/>
        </w:tabs>
        <w:snapToGrid w:val="0"/>
        <w:spacing w:line="401" w:lineRule="exact"/>
        <w:ind w:firstLineChars="200" w:firstLine="420"/>
        <w:rPr>
          <w:rFonts w:ascii="宋体" w:hAnsi="宋体" w:cs="宋体"/>
          <w:kern w:val="0"/>
        </w:rPr>
      </w:pPr>
      <w:r w:rsidRPr="006C6884">
        <w:rPr>
          <w:rFonts w:ascii="宋体" w:hAnsi="宋体" w:cs="宋体" w:hint="eastAsia"/>
          <w:kern w:val="0"/>
        </w:rPr>
        <w:t>(三)具有大专以上(含大专)学历、不少于5年的质量管理工作经历；</w:t>
      </w:r>
    </w:p>
    <w:p w:rsidR="0035515B" w:rsidRDefault="0035515B" w:rsidP="0035515B">
      <w:pPr>
        <w:widowControl/>
        <w:tabs>
          <w:tab w:val="left" w:pos="4395"/>
        </w:tabs>
        <w:snapToGrid w:val="0"/>
        <w:spacing w:line="401" w:lineRule="exact"/>
        <w:ind w:firstLineChars="200" w:firstLine="420"/>
        <w:rPr>
          <w:rFonts w:ascii="宋体" w:hAnsi="宋体" w:cs="宋体"/>
          <w:kern w:val="0"/>
        </w:rPr>
      </w:pPr>
      <w:r w:rsidRPr="006C6884">
        <w:rPr>
          <w:rFonts w:ascii="宋体" w:hAnsi="宋体" w:cs="宋体" w:hint="eastAsia"/>
          <w:kern w:val="0"/>
        </w:rPr>
        <w:t>(四)了解相应的特种设备制造、安装改造维修质量管理及相关法律法规知识，具有一定的质量管理能力，能够胜任相关特种设备制造、安装改造维修质量管理工作。</w:t>
      </w:r>
    </w:p>
    <w:p w:rsidR="0035515B" w:rsidRDefault="0035515B" w:rsidP="0035515B">
      <w:pPr>
        <w:widowControl/>
        <w:tabs>
          <w:tab w:val="left" w:pos="4395"/>
        </w:tabs>
        <w:snapToGrid w:val="0"/>
        <w:spacing w:line="401" w:lineRule="exact"/>
        <w:ind w:firstLineChars="200" w:firstLine="420"/>
        <w:rPr>
          <w:rFonts w:ascii="宋体" w:hAnsi="宋体" w:cs="宋体"/>
          <w:kern w:val="0"/>
        </w:rPr>
      </w:pPr>
    </w:p>
    <w:p w:rsidR="0035515B" w:rsidRDefault="0035515B" w:rsidP="0035515B">
      <w:pPr>
        <w:widowControl/>
        <w:tabs>
          <w:tab w:val="left" w:pos="4395"/>
        </w:tabs>
        <w:snapToGrid w:val="0"/>
        <w:spacing w:line="401" w:lineRule="exact"/>
        <w:ind w:firstLineChars="200" w:firstLine="420"/>
        <w:rPr>
          <w:rFonts w:ascii="宋体" w:hAnsi="宋体" w:cs="宋体"/>
          <w:kern w:val="0"/>
        </w:rPr>
      </w:pPr>
    </w:p>
    <w:p w:rsidR="008771A9" w:rsidRPr="0035515B" w:rsidRDefault="008771A9"/>
    <w:sectPr w:rsidR="008771A9" w:rsidRPr="0035515B" w:rsidSect="008771A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default"/>
    <w:sig w:usb0="00000000" w:usb1="00000000" w:usb2="00000000" w:usb3="00000000" w:csb0="0000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5515B"/>
    <w:rsid w:val="0035515B"/>
    <w:rsid w:val="008771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15B"/>
    <w:pPr>
      <w:widowControl w:val="0"/>
      <w:jc w:val="both"/>
    </w:pPr>
    <w:rPr>
      <w:rFonts w:ascii="CG Times" w:eastAsia="宋体" w:hAnsi="CG Times" w:cs="CG Time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Lenovo</Company>
  <LinksUpToDate>false</LinksUpToDate>
  <CharactersWithSpaces>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2016-05-09T08:29:00Z</dcterms:created>
  <dcterms:modified xsi:type="dcterms:W3CDTF">2016-05-09T08:29:00Z</dcterms:modified>
</cp:coreProperties>
</file>