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A3" w:rsidRPr="008C75A3" w:rsidRDefault="008C75A3" w:rsidP="008C75A3">
      <w:pPr>
        <w:adjustRightInd w:val="0"/>
        <w:snapToGrid w:val="0"/>
        <w:spacing w:beforeLines="100" w:before="312" w:line="560" w:lineRule="exact"/>
        <w:jc w:val="left"/>
        <w:outlineLvl w:val="0"/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</w:pPr>
      <w:r w:rsidRPr="008C75A3"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  <w:t>附件1</w:t>
      </w:r>
    </w:p>
    <w:p w:rsidR="008C75A3" w:rsidRPr="008C75A3" w:rsidRDefault="008C75A3" w:rsidP="008C75A3">
      <w:pPr>
        <w:adjustRightInd w:val="0"/>
        <w:snapToGrid w:val="0"/>
        <w:spacing w:beforeLines="100" w:before="312" w:line="360" w:lineRule="auto"/>
        <w:jc w:val="center"/>
        <w:outlineLvl w:val="0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8C75A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申请参加专业培训人员名单</w:t>
      </w:r>
    </w:p>
    <w:p w:rsidR="008C75A3" w:rsidRPr="008C75A3" w:rsidRDefault="008C75A3" w:rsidP="008C75A3">
      <w:pPr>
        <w:spacing w:line="600" w:lineRule="exact"/>
        <w:jc w:val="center"/>
        <w:rPr>
          <w:rFonts w:ascii="方正仿宋简体" w:eastAsia="方正仿宋简体" w:hAnsi="CG Times" w:cs="CG Times" w:hint="eastAsia"/>
          <w:sz w:val="32"/>
          <w:szCs w:val="32"/>
        </w:rPr>
      </w:pPr>
      <w:r w:rsidRPr="008C75A3">
        <w:rPr>
          <w:rFonts w:ascii="方正仿宋简体" w:eastAsia="方正仿宋简体" w:hAnsi="CG Times" w:cs="CG Times" w:hint="eastAsia"/>
          <w:sz w:val="32"/>
          <w:szCs w:val="32"/>
        </w:rPr>
        <w:t>（第一期：无锡）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1276"/>
        <w:gridCol w:w="709"/>
        <w:gridCol w:w="4536"/>
        <w:gridCol w:w="1276"/>
        <w:gridCol w:w="1275"/>
        <w:gridCol w:w="2694"/>
      </w:tblGrid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考核类型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报考项目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培训报名情况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王亮亮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宣城市特种设备监督检验中心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王乐伟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安徽省特种设备检测院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阜阳市特种设备监督检验中心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亢荣凯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安徽省特种设备检测院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史治强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阜阳市特种设备监督检验中心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铜陵市特种设备监督检验中心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阜阳市特种设备监督检验中心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方洪春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宣城市特种设备监督检验中心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汪大勇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芜湖市特种设备监督检验中心(原安徽省特种设备检测院芜湖分院）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陶峰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芜湖市特种设备监督检验中心(原安徽省特种设备检测院芜湖分院）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芜湖市特种设备监督检验中心(原安徽省特种设备检测院芜湖分院）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侯红艳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宣城市特种设备监督检验中心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邓晓军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滁州市特种设备监督检验中心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滁州市特种设备监督检验中心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杨志兵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滁州市特种设备监督检验中心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安徽省特种设备检测院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余德昌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马鞍山市特种设备监督检验中心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滁州市特种设备监督检验中心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周永恒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淮南市特种设备监督检验中心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张春玲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宿州市特种设备监督检验中心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安庆润太建筑机械检测有限公司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章恒峰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合肥市特种设备安全监督检验研究院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李鹏元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蚌埠市特种设备监督检验中心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刘运胜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安徽省特种设备检测院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庄尔楠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蚌埠市特种设备监督检验中心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阜阳市特种设备监督检验中心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宣城市特种设备监督检验中心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李春涛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北京铁路局特种设备检测中心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郑韶锋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中国铁路北京局集团有限公司特种设备检测中心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北京铁路局特种设备检测中心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王晓华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北京市昌平区特种设备检测所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北京市朝阳区特种设备检测所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唐爱民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中国铁路北京局集团有限公司特种设备检测中心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段建强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北京市东城区特种设备检测所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杨亮亮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北京市房山区特种设备检测所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薄彦宾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中国铁路北京局集团有限公司特种设备检</w:t>
            </w: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测中心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周新建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北京市朝阳区特种设备检测所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潘国明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海南省三亚质量技术监督技术所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海南省三亚质量技术监督技术所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唐大芳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海南省锅炉压力容器与特种设备检验所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黄垂悌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海南省三亚质量技术监督技术所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王以亭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海南省锅炉压力容器与特种设备检验所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赵参宇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海南省三亚质量技术监督技术所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刘风倩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赵局华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河北省特种设备监督检验研究院沧州分院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康健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沧州市特种设备监督检验所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李贺滨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保定市特种设备监督检验所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郭智虎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邢台市特种设备监督检验所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段建新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潘倩倩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白石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承德市特种设备监督检验所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唐山市特种设备监督检验所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秦皇岛市特种设备监督检验所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王晶刚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秦皇岛市特种设备监督检验所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河北省特种设备监督检验研究院廊坊分院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吴文达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廊坊市特种设备监督检验所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承德市特种设备监督检验所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张立红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唐山市特种设备监督检验所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肖运龙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秦皇岛市特种设备监督检验所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王宏浩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保定市特种设备监督检验所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王川光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保定市特种设备监督检验所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陈莉媛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邢台市特种设备监督检验所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郭天红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张家口市特种设备监督检验所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河北省特种设备监督检验研究院秦皇岛分院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董志国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廊坊市特种设备监督检验所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孟凡磊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河北省特种设备监督检验研究院唐山分院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廊坊市特种设备监督检验所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曹亚卿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韦荣贵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河北省特种设备监督检验研究院秦皇岛分院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朱利平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秦皇岛市特种设备监督检验所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翟秋君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唐山市特种设备监督检验所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丁国进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唐山市特种设备监督检验所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邯郸市特种设备监督检验所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廊坊市特种设备监督检验所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孟爱姣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唐山市特种设备监督检验所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龚群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廊坊市特种设备监督检验所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苗硕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唐山市特种设备监督检验所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郭东明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河北省特种设备监督检验研究院唐山分院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秦金明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邢台市特种设备监督检验所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陈兴旺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衡水市特种设备监督检验所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承德市特种设备监督检验所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韩刚超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河北省特种设备监督检验研究院衡水分院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李腾飞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李海英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承德市特种设备监督检验所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王志业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唐山市特种设备监督检验所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史健瑛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邢台市特种设备监督检验所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廊坊市特种设备监督检验所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廊坊市特种设备监督检验所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郭修煜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邢台市特种设备监督检验所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郭志伟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王敬禅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保定市特种设备监督检验所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刘宪明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河北世纪建筑材料设备检验有限公司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雒振林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河北省建筑工程质量检测中心（河北省建筑科学研究院）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苏晓明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李明明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陈佳晖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秦皇岛市特种设备监督检验所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田硕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廊坊市特种设备监督检验所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杨田锋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河北省特种设备监督检验研究院邢台分院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承德市特种设备监督检验所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河北省特种设备监督检验研究院沧州分院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李占成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邯郸市特种设备监督检验所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江志荣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贾艳峰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河北永昌建筑机械材料检验有限责任公司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郝国川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河北省特种设备监督检验院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绥化市特种设备检验研究所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杨天禹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绥化市特种设备检验研究所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郑文硕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七台河市特种设备检验研究所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韩瑞峰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哈尔滨市机电类特种设备监督检验研究院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哈尔滨铁路局特种设备检验研究所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秦超群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佳木斯市特种设备检验研究所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刘春明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绥化市特种设备检验研究所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祁松玲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五常市特种设备检验所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七台河市特种设备检验研究所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蒋习兵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哈尔滨铁路局特种设备检验研究所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陈春雷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五常市特种设备检验所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石静波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哈尔滨铁路局质量技术监督所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张忠平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哈尔滨市机电类特种设备监督检验研究院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戚伟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哈尔滨铁路局质量技术监督所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哈尔滨市机电类特种设备监督检验研究院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赵吉庆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哈尔滨市机电类特种设备监督检验研究院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孙宇航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齐齐哈尔市特种设备检验研究所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孙雪瑶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哈尔滨市机电类特种设备监督检验研究院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石瑞琳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佳木斯市特种设备检验研究所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迟春晨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黑龙江建安机电设备检验检测有限公司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赵吉臣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绥化市特种设备检验研究所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闫彬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四平市特种设备检验中心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吉林市特种设备检验中心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张文红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吉林市特种设备检验中心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长春特种设备检测研究院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李卓岩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长春特种设备检测研究院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黄佛保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赣州市特种设备监督检验中心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卢水林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赣州市特种设备监督检验中心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刘永斌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江西华邦建筑设备检测有限公司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查建国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赣州市特种设备监督检验中心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彭志辉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抚州市特种设备监督检验中心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黄绪贵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江西省特种设备检验检测研究院九江分院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曾静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赣州市特种设备监督检验中心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江西省特种设备检验检测研究院九江分院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江西华邦建筑设备检测有限公司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张理云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江西省宜春市特种设备监督检验中心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刘建荣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赣州市特种设备监督检验中心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刘明达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沈阳特种设备检测研究院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沈阳特种设备检测研究院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王海东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沈阳特种设备检测研究院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边若武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沈阳特种设备检测研究院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刘旭洋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抚顺市特种设备监督检验所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沈阳特种设备检测研究院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铁岭市特种设备监督检验所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谷奥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盘锦市特种设备监督检验所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葛永昶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营口市锅炉压力容器检验研究所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锦州市特种设备监督检验所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潘均超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盘锦市特种设备监督检验所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营口市特种设备监督检验所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大连市特种设备检测研究院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刘广超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沈阳特种设备检测研究院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张程亮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辽阳市特种设备监督检验所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大连市特种设备检测研究院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郎立娟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辽阳市特种设备监督检验所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张晓龙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辽阳市特种设备监督检验所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齐英涵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鞍山市特种设备监督检验所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大连市特种设备检测研究院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梁井龙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抚顺市特种设备监督检验所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鞍山市特种设备监督检验所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嵇守航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大连市特种设备检测研究院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寇旋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锦州市特种设备监督检验所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任玉华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辽宁省安全科学研究院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刘宏魏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辽阳市特种设备监督检验所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杨昊晔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阜新市特种设备监督检验所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常洪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鞍山市特种设备监督检验所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纪学军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内蒙古自治区特种设备检验院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刘勃然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内蒙古自治区特种设备检验院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内蒙古自治区特种设备检验院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崔乐芙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内蒙古建科机械设备检测有限公司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</w:t>
            </w: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赤峰市特种设备检验所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内蒙古自治区特种设备检验院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焦洋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内蒙古自治区特种设备检验院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包博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内蒙古兵工特种设备检验检测有限责任公司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刘彦鹏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内蒙古自治区特种设备检验院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高凡奇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内蒙古自治区特种设备检验院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宋兵兵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包头市特种设备检验所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二连浩特市特种设备检验所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梁峻平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内蒙古自治区特种设备检验院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赵敏剑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赤峰市特种设备检验所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包头市特种设备检验所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吴晓禹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呼伦贝尔市特种设备检验所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兴安盟特种设备检验所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辛永旺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</w:t>
            </w: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包头市特种设备检验所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内蒙古自治区特种设备检验院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包头市特种设备检验所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内蒙古建科机械设备检测有限公司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内蒙古自治区特种设备检验院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李科杰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山东省特种设备检验研究院临沂分院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山东省特种设备检验研究院聊城分院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刘志建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山东省特种设备检验研究院济宁分院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孟凡生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滕州市建筑施工安全检测中心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陈怡冰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山东省特种设备检验研究院济宁分院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刘祥超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山东省特种设备检验研究院临沂分院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柳建峰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山东安创设备检测技术有限公司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邹世雄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德州市产品检验检测研究院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朱向雷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山东省特种设备检验研究院莱芜分院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归凯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青岛市特种设备检验检测研究院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徐艳华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山东省建筑科学研究院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姜琳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山东省特种设备检验研究院枣庄分院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青岛市特种设备检验检测研究院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王子震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德州市产品检验检测研究院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张艳国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广东鸿骅检测有限公司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任明磊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四川华益康特种设备检测有限公司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冯功斌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山东省建筑科学研究院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韦永青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济南铁路局锅炉压力容器检验所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宁厚波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山东天元起重机械安装有限公司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山东省特种设备检验研究院临沂分院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青岛市特种设备检验检测研究院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高英伟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山东省特种设备检验研究院济宁分院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杨世洲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山东倍安特检测有限公司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山东省特种设备检验研究院聊城分院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梁恩星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德州润通特种设备检测有限公司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莱芜市特种设备检验研究院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山东省特种设备检验研究院济宁分院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孙素芬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山东省特种设备检验研究院莱芜分院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亓克强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山东省特种设备检验研究院莱芜分院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林英国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烟台市特种设备检验研究院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上海市建筑科学研究院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史玉祥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烟台市特种设备检验研究院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吉林省建筑科学研究设计院（吉林省建筑工程质量检测中心）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刘华冠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泰安市特种设备检验研究院（原山东省特种设备检验研究院泰安分院）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山东省特种设备检验研究院临沂分院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蒋振雷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山东华宁设备检测有限公司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济南市特种设备检验研究院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李春生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山东省特种设备检验研究院枣庄分院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侯鹏飞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山东省特种设备检验研究院威海分院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孙书军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青岛信泰检测工程有限公司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苗雨顺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山东省建筑科学研究院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侯松高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烟台市特种设备检验研究院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齐春永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山东瀚博设备检测有限公司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吴贤魁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菏泽市产品检验检测研究院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于海洋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广东中特检测有限公司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龙丰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四川华益康特种设备检测有限公司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山东安邦检验检测有限公司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烟台市特种设备检验研究院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赵雨辰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山西科建工程检测研究院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朱丑元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山西科建工程检测研究院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耿佳将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山西科建工程检测研究院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张哲圣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山西科建工程检测研究院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安强伟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晋中市特种设备监督检验所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李宇杰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忻州市特种设备监督检验所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阳泉市特种设备监督检验所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山西科建工程检测研究院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杨洁灏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阳泉市特种设备监督检验所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段二明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许瑞雪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山西怡衡特种设备检测有限公司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孙鸿亮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山西怡衡特种设备检测有限公司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白冰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乔慧芬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山西晨曦元特种设备检验检测有限公司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董桂蓉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忻州市特种设备监督检验所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郝文龙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宋晓东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山西思科特种设备检验有限责任公司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山西晨曦元特种设备检验检测有限公司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晋中市特种设备监督检验所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崔文全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晋城市特种设备监督检验所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尚鹏春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山西省特种设备监督检验研究院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张晋杰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山西怡衡特种设备检测有限公司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上海市特种设备监督检验技术研究院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朱元丰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上海市浦东新区特种设备监督检验所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上海市特种设备监督检验技术研究院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上海市闵行区特种设备监督检验所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上海市奉贤区特种设备监督检验所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上海市特种设备监督检验技术研究院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汤毅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上海市金山区特种设备监督检验所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欧阳韦平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上海市特种设备监督检验技术研究院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钱建云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上海市建筑科学研究院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天津市特种设备监督检验技术研究院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梁小虎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天津市特种设备监督检验技术研究院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天津市滨海新区塘沽特种设备监督检验所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惠永川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天津市特种设备监督检验技术研究院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王跃超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天津市滨海新区大港特种设备监督检验所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天津安技特种设备检测有限公司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张国富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天津市宝坻区特种设备监督检验站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秦旸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天津市滨海新区塘沽特种设备监督检验所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刘家亮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天津市滨海新区大港特种设备监督检验所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郭莹莹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天津市滨海新区大港特种设备监督检验所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徐浩玮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天津市滨海新区塘沽特种设备监督检验所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于文强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天津安技特种设备检测有限公司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天津市特种设备监督检验技术研究院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张园垚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天津市滨海新区塘沽特种设备监督检验所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康英臣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天津市滨海新区塘沽特种设备监督检验所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</w:tbl>
    <w:p w:rsidR="008C75A3" w:rsidRPr="008C75A3" w:rsidRDefault="008C75A3" w:rsidP="008C75A3">
      <w:pPr>
        <w:spacing w:line="600" w:lineRule="exact"/>
        <w:ind w:firstLineChars="600" w:firstLine="2160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8C75A3" w:rsidRPr="008C75A3" w:rsidRDefault="008C75A3" w:rsidP="008C75A3">
      <w:pPr>
        <w:spacing w:line="600" w:lineRule="exact"/>
        <w:ind w:firstLineChars="600" w:firstLine="2160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8C75A3" w:rsidRPr="008C75A3" w:rsidRDefault="008C75A3" w:rsidP="008C75A3">
      <w:pPr>
        <w:spacing w:line="600" w:lineRule="exact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</w:p>
    <w:p w:rsidR="008C75A3" w:rsidRPr="008C75A3" w:rsidRDefault="008C75A3" w:rsidP="008C75A3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8C75A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申请参加专业培训人员名单</w:t>
      </w:r>
    </w:p>
    <w:p w:rsidR="008C75A3" w:rsidRPr="008C75A3" w:rsidRDefault="008C75A3" w:rsidP="008C75A3">
      <w:pPr>
        <w:spacing w:line="600" w:lineRule="exact"/>
        <w:jc w:val="center"/>
        <w:rPr>
          <w:rFonts w:ascii="方正仿宋简体" w:eastAsia="方正仿宋简体" w:hAnsi="CG Times" w:cs="CG Times" w:hint="eastAsia"/>
          <w:sz w:val="32"/>
          <w:szCs w:val="32"/>
        </w:rPr>
      </w:pPr>
      <w:r w:rsidRPr="008C75A3">
        <w:rPr>
          <w:rFonts w:ascii="方正仿宋简体" w:eastAsia="方正仿宋简体" w:hAnsi="CG Times" w:cs="CG Times" w:hint="eastAsia"/>
          <w:sz w:val="32"/>
          <w:szCs w:val="32"/>
        </w:rPr>
        <w:t>（第一期：成都）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1276"/>
        <w:gridCol w:w="851"/>
        <w:gridCol w:w="5386"/>
        <w:gridCol w:w="1559"/>
        <w:gridCol w:w="1560"/>
        <w:gridCol w:w="1842"/>
      </w:tblGrid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考核类型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报考项目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培训报名情况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许晓明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孙文侃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赵永年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武威市特种设备检验所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童鑫虎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酒泉市特种设备检验所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苏建斌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平凉市特种设备检验所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武杰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杨东生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定西市特种设备检验所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高九平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平凉市特种设备检验所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张掖市特种设备检验所(张掖市锅炉压力容器特种设备检验研究所)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张掖市特种设备检验所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樊有盛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酒泉市特种设备检验所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李俊福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天水市特种设备检验所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嘉峪关市产品质量计量和特种设备检验检测中心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雍明明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甘肃省特种设备检验检测研究院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农川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罗必升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邓福超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黄大欣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苏波武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广西壮族自治区特种设备检验研究院梧州分院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韦锐民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周国栋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黄世岸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罗德林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梁祖彪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韦勇福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陈海平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黄燕春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广西壮族自治区建筑工程质量检测中心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李龙宁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广西壮族自治区建筑工程质量检测中心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黄章福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广西壮族自治区建筑工程质量检测中心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易荣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广西桂之诚质量检测有限公司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苏方华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严波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韦传铭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韦松松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广西壮族自治区特种设备检验研究院玉林分院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莫李珍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韦恒钧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何文东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赵政飞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姚陶荣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广西壮族自治区建筑工程质量检测中心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罗华斌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陆俊龙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广西壮族自治区产品质量监督检验研究院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吴全军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杨贵成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黔东南州特种设备检验所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胡万刚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胡明勇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安顺市特种设备检验所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陈益民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贵州电研特种设备检验中心有限责任公司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罗才勇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遵义市特种设备检验所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龙金平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黔南州特种设备检验所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河南省特种设备安全检测研究院新乡分院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张文忠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王文凯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谷永星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河南省特种设备安全检测研究院鹤壁分院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李琳琳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胡兴旺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河南省特种设备安全检测研究院信阳分院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李小娜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邵长坤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李真真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河南省特种设备安全检测研究院新乡分院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王荣社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河南省特种设备安全检测研究院鹤壁分院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郝一旭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河南省特种设备安全检测研究院许昌分院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侯淘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河南省特种设备安全检测研究院鹤壁分院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毛育林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河南省特种设备安全检测研究院许昌分院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李新佳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河南省特种设备安全检测研究院洛阳分院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河南省特种设备安全检测研究院许昌分院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谢亚诺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河南省特种设备安全检测研究院许昌分院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李淑芳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河南省特种设备安全检测研究院洛阳分院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王利军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姚磊威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朱鹿杰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尚刘凯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朱文涛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河南省特种设备安全监测研究院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李东波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河南省特种设备安全检测研究院安阳分院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河南省特种设备安全检测研究院信阳分院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李可勇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陈康义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曹观峰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河南中检特种设备检验检测有限公司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师海锋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朱银灵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苗圃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河南省特种设备安全检测研究院南阳分院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韩丹瑞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河南省特种设备安全检测研究院济源分院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高腾起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雍晖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霍佳伟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卫柯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邹魏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河南省特种设备安全检测研究院许昌分院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王瀛龙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李光达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杨菲菲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河南省特种设备安全检测研究院新乡分院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马中品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河南省特种设备安全检测研究院濮阳分院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张毅学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刘建峰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河南省特种设备安全检测研究院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湖北特种设备检验检测研究院宜昌分院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熊锬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中安检测中心湖北有限公司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洪晓雯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湖北特种设备检验检测研究院襄阳分院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周传林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郭子龙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湖北宏泰特种设备检验有限公司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湖北特种设备检验检测研究院恩施分院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谭心堃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武汉市特种设备监督检验所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武汉铁路局特种设备检验检测站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周志敏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湖北斯安达技术服务有限公司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吴天波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中安检测中心湖北有限公司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王阿三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中安检测中心湖北有限公司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陈浩然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中安检测中心湖北有限公司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栾国武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湖北宏泰特种设备检验有限公司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苏云申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中安检测中心湖北有限公司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陈永军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中安检测中心湖北有限公司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张立科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中星特种设备检测研究院有限公司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陈梦华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熊文强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武汉市特种设备监督检验所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邵扬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武汉市特种设备监督检验所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黄太池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湖北特种设备检验检测研究院黄石分院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中安检测中心湖北有限公司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魏华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湖南省特种设备检验检测研究院株洲分院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谌晓波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湖南省特种设备检验检测研究院湘潭分院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徐建高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彭小龙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湖南省特种设备检验检测研究院常德分院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湖南省特种设备检验检测研究院邵阳分院（湖南省邵阳市特种设备检验检测所）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邹学敏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湖南省特种设备检验检测研究院永州分院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朱自强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湖南省特种设备检验检测研究院邵阳分院（湖南省</w:t>
            </w: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邵阳市特种设备检验检测所）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湖南省特种设备检验检测研究院益阳分院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陕西和安建筑机械安全检测有限公司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邓一舟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湖南省特种设备检验检测研究院湘潭分院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唐文斌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湖南省特种设备检验检测研究院永州分院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黄雪优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湖南省特种设备检验检测研究院邵阳分院（湖南省邵阳市特种设备检验检测所）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易文星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周金刚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国家建筑城建机械质量监督检验中心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湖南省特种设备检验检测研究院常德分院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湖南省特种设备检验检测研究院邵阳分院（湖南省邵阳市特种设备检验检测所）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付婷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湖南省特种设备检验检测研究院衡阳分院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黄登极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国家建筑城建机械质量监督检验中心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黎旭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王直前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湖南慧通检验检测有限公司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国家建筑城建机械质量监督检验中心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湖南省特种设备检验检测研究院怀化分院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广东中安检测有限公司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牛建军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国家建筑城建机械质量监督检验中心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王新高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国家建筑城建机械质量监督检验中心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湖南省特种设备检验检测研究院邵阳分院（湖南省邵阳市特种设备检验检测所）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向佳著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湖南省特种设备检验检测研究院张家界分院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易虎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湖南瑞欣建筑安全技术检测有限公司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徐晓龙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国家建筑城建机械质量监督检验中心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尚晓明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宁夏建筑科学研究院有限公司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温占彬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宁夏建筑科学研究院有限公司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王伟军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宁夏特种设备检验检测院石嘴山分院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曹领军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杨振南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王路遥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惠小兵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诸永清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宁夏建筑科学研究院有限公司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宁夏特种设备检验检测院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陈善恩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陕西建升机械设备检测有限公司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黄鹏辉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咸阳市特种设备检验所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王泽京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铜川市特种设备检验所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刘国靖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陕西省榆林市特种设备检验所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王朝卿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咸阳市特种设备检验所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王文彬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汉中市特种设备检验所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牛犇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白斌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陕西省榆林市特种设备检验所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尤小丽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陕西省榆林市特种设备检验所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任超才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魏彤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王双增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铜川市特种设备检验所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西安特种设备检验检测院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王家玮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曹晨星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郭壮壮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陕西省榆林市特种设备检验所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符敢为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薛戡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铜川市特种设备检验所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张卫国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马宝安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咸阳市特种设备检验所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邢鑫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延安市特种设备检验所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西安特种设备检验检测院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刘延玲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延安市特种设备检验所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雷兵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宝鸡市特种设备检验所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陕西省特种设备检验检测研究院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攀枝花市特种设备监督检验所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唐小辉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遂宁市特种设备监督检验所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自贡市特种设备监督检验所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胡江林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遂宁市特种设备监督检验所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袁昭成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成都市特种设备检验院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吴明果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凉山州特种设备监督检验所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罗明杰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四川省特种设备检验研究院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付震宇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乐山市特种设备监督检验所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乐山市特种设备监督检验所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付靖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凉山州特种设备监督检验所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绵阳市特种设备监督检验所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遂宁市特种设备监督检验所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廖善斌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乐山市特种设备监督检验所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李政君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成都市特种设备检验院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杨文辉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成都市特种设备检验院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成都市特种设备检验院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郭建波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自贡市特种设备监督检验所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成都市特种设备检验院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景鹏飞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</w:t>
            </w: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尔自治区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新疆中特安技术检测服务有限责任公司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鞠毅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新疆中特安技术检测服务有限责任公司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黄超护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新疆塔城地区特种设备检验检测所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克拉玛依市特种设备安全检验所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刘博恒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巴音郭楞蒙古自治州特种设备检验检测所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龚贞辉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巴音郭楞蒙古自治州特种设备检验检测所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克拉玛依市特种设备安全检验所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阿克苏地区特种设备检验检测所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张团辉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阿克苏地区特种设备检验检测所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徐智明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阿克苏地区特种设备检验检测所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冀伟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新疆生产建设兵团特种设备检验研究中心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靳海玉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阿勒泰地区特种设备检验检测所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吐鲁番市特种设备检验检测所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孔燕峰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西双版纳州质量技术监督综合检测中心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普洱市质量技术监督综合检测中心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曲靖市质量技术监督综合检测中心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玉溪市质量技术监督综合检测中心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昭通市质量技术监督综合检测中心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毕永江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楚雄州质量技术监督综合检测中心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何伟兴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德宏州质量技术监督综合检测中心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沈鑫远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大理州质量技术监督综合检测中心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彭国锋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曲靖市质量技术监督综合检测中心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宋少杰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玉溪市质量技术监督综合检测中心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刘致远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何诗洋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吴春雨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夏绪伟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杨明国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龙坤洋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高爱华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简飞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重庆市特种设备检测研究院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</w:tbl>
    <w:p w:rsidR="008C75A3" w:rsidRPr="008C75A3" w:rsidRDefault="008C75A3" w:rsidP="008C75A3">
      <w:pPr>
        <w:spacing w:line="600" w:lineRule="exact"/>
        <w:ind w:firstLineChars="650" w:firstLine="208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8C75A3" w:rsidRPr="008C75A3" w:rsidRDefault="008C75A3" w:rsidP="008C75A3">
      <w:pPr>
        <w:spacing w:line="600" w:lineRule="exact"/>
        <w:ind w:firstLineChars="650" w:firstLine="208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8C75A3" w:rsidRPr="008C75A3" w:rsidRDefault="008C75A3" w:rsidP="008C75A3">
      <w:pPr>
        <w:spacing w:line="600" w:lineRule="exact"/>
        <w:ind w:firstLineChars="650" w:firstLine="208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8C75A3" w:rsidRPr="008C75A3" w:rsidRDefault="008C75A3" w:rsidP="008C75A3">
      <w:pPr>
        <w:spacing w:line="600" w:lineRule="exact"/>
        <w:ind w:firstLineChars="650" w:firstLine="2080"/>
        <w:rPr>
          <w:rFonts w:ascii="方正仿宋简体" w:eastAsia="方正仿宋简体" w:hAnsi="CG Times" w:cs="CG Times" w:hint="eastAsia"/>
          <w:sz w:val="32"/>
          <w:szCs w:val="32"/>
        </w:rPr>
      </w:pPr>
    </w:p>
    <w:p w:rsidR="008C75A3" w:rsidRPr="008C75A3" w:rsidRDefault="008C75A3" w:rsidP="008C75A3">
      <w:pPr>
        <w:adjustRightInd w:val="0"/>
        <w:snapToGrid w:val="0"/>
        <w:spacing w:beforeLines="100" w:before="312" w:line="360" w:lineRule="auto"/>
        <w:jc w:val="center"/>
        <w:outlineLvl w:val="0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8C75A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申请参加专业培训人员名单</w:t>
      </w:r>
    </w:p>
    <w:p w:rsidR="008C75A3" w:rsidRPr="008C75A3" w:rsidRDefault="008C75A3" w:rsidP="008C75A3">
      <w:pPr>
        <w:spacing w:line="600" w:lineRule="exact"/>
        <w:jc w:val="center"/>
        <w:rPr>
          <w:rFonts w:ascii="方正仿宋简体" w:eastAsia="方正仿宋简体" w:hAnsi="CG Times" w:cs="CG Times" w:hint="eastAsia"/>
          <w:sz w:val="32"/>
          <w:szCs w:val="32"/>
        </w:rPr>
      </w:pPr>
      <w:r w:rsidRPr="008C75A3">
        <w:rPr>
          <w:rFonts w:ascii="方正仿宋简体" w:eastAsia="方正仿宋简体" w:hAnsi="CG Times" w:cs="CG Times" w:hint="eastAsia"/>
          <w:sz w:val="32"/>
          <w:szCs w:val="32"/>
        </w:rPr>
        <w:t>（第二期：无锡）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724"/>
        <w:gridCol w:w="1196"/>
        <w:gridCol w:w="960"/>
        <w:gridCol w:w="960"/>
        <w:gridCol w:w="4397"/>
        <w:gridCol w:w="1701"/>
        <w:gridCol w:w="1712"/>
        <w:gridCol w:w="2399"/>
      </w:tblGrid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省份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考核类型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报考项目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培训报名情况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丁东方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王志雄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福建省特种设备检验研究院漳州分院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陈伟林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福建省特种设备检验研究院漳州分院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许盛均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福建省特种设备检验研究院南平分院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郑信勇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福建省特种设备检验研究院龙岩分院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张建强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黄承锋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田华建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罗少平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陈真粱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黄思文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唐卓雄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吴蔚峰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郑明华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福建省特种设备检验研究院漳州分院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林海坤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福建省特种设备检验研究院泉州分院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杜明忠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陈祥卓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黄田佳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戴少武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福建省特种设备检验研究院莆田分院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黄丽群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福建省特种设备检验研究院宁德分院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王幸捷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庄岩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倪仁墀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何元进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福建省特种设备检验研究院漳州分院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王曾赟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洪志阳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蔡清白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林俊滨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王航德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黄俊华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俞兵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黄群力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朱林彬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厦门市特种设备检验检测院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陈伟斌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福建省特种设备检验研究院三明分院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林其岳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陆奶妹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张金炉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福建省特种设备检验研究院漳州分院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蔡育晓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福建省特种设备检验研究院泉州分院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庄毅威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黄明辉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福建省特种设备检查研究院泉州分院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黄建彬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福建省特种设备检验研究院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广州穗监施工机具检测有限公司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曾伟标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广东煜祺检测股份有限公司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朱家奇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翁振粤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广东清实检验技术有限公司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刘秋生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广东众智检验检测有限公司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刘兴锋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广东省特种设备检测研究院潮州检测院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邓超志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广东省建筑科学研究院集团股份有限公司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彭文瀚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广东省特种设备检测研究院韶关检测院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叶文杰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广东省特种设备检测研究院清远检测院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关泽飘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广东省特种设备检测研究院阳江检测院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伍建廷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广东省特种设备检测研究院河源检测院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呙中樑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广州特种机电设备检测研究院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李胜泉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广东省特种设备检测研究院云浮检测院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广州特种机电设备检测研究院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广东省特种设备检测研究院惠州检测院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李溢开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广东省特种设备检测研究院中山检测院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冯启缓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广东省特种设备检测研究院阳江检测院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赵后才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广东省建筑科学研究院集团股份有限公司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张钟周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广东省特种设备检测研究院顺德检测院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程贞钰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饶亮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乌鲁木齐博域益友建设工程检测有限公</w:t>
            </w: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高发亮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深圳市粤建建筑机械安全技术服务有限公司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广东省建筑科学研究院集团股份有限公司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卢志坚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广东省特种设备检测研究院中山检测院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汤志烽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广东省特种设备检测研究院中山检测院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黄泽雄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广东省潮州市特种设备检验所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广东省特种设备检测研究院湛江检测院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尹宁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广东省特种设备检测研究院云浮检测院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赖汉源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广东省特种设备检测研究院韶关检测院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冯文聪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广东省特种设备检测研究院江门检测院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广东省建筑科学研究院集团股份有限公司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翁晓东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郑良田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广东省特种设备检测研究院东莞检测院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陈建波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广东省特种设备检测研究院顺德检测院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黎清健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广东省特种设备检测研究院阳江检测院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邓文经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广东省特种设备检测研究院湛江检测院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谈飞冬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广东省特种设备检测研究院云浮检测院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珠海鉴安检测技术有限公司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陆二兵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广东省特种设备检测研究院顺德检测院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广州特种机电设备检测研究院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刘英杰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广州特种机电设备检测研究院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肖公财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广东省特种设备检测研究院顺德检测院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邓贤远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广州特种机电设备检测研究院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曾学信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广东省特种设备检测研究院汕头检测院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周普亮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广州特种机电设备检测研究院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吴洽雄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广东省特种设备检测研究院汕头检测院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广东省特种设备检测研究院汕头检测院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陈瑞广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广东省特种设备检测研究院茂名检测院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林齐福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广州特种机电设备检测研究院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麦鋭筠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广东省特种设备检测研究院中山检测院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熊奔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广东省特种设备检测研究院肇庆检测院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林浩涛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广东省特种设备检测研究院中山检测院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广东省特种设备检测研究院惠州检测院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刘志凯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广东省特种设备检测研究院顺德检测院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王海钊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广州特种机电设备检测研究院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钱炳坤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广东省特种设备检测研究院肇庆检测院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贺义峰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广州特种机电设备检测研究院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梁恒章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广东省特种设备检测研究院中山检测院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白金光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广东省特种设备检测研究院中山检测院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广东省特种设备检测研究院茂名检测院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刘颖锷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广东省特种设备检测研究院江门检测院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广东省特种设备检测研究院顺德检测院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朱历平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广东省特种设备检测研究院珠海检测院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汪天平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广东省特种设备检测研究院韶关检测院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何永寿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广东省特种设备检测研究院韶关检测院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俞秉晨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（苏州分院）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江苏省特种设备安全监督检验研究院(扬州分院）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邱硕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江苏省特种设备安全监督检验研究院宿迁分院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杨佳悦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江苏省特种设备安全监督检验研究院(苏州分院)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黄玉麟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江苏省特种设备安全监督检验研究院（常州分院）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江苏省特种设备安全监督检验研究院无锡分院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蒋海东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江苏省特种设备安全监督检验研究院（苏州分院）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江苏省特种设备安全监督检验研究院（苏州分院）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牛犇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江苏省特种设备安全监督检验研究院(苏州分院)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江苏省特种设备安全监督检验研究院苏州分院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江苏东安机械安全检测有限公司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江苏省特种设备安全监督检验研究院（扬州分院）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江苏省特种设备安全监督检验研究院无锡分院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江苏省特种设备安全监督检验研究院（连云港分院）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徐俊华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毛峰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江苏省特种设备安全监督检验研究院（常熟分院）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王继成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江苏省特种设备安全监督检验研究院（徐州分院）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夏凯锋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江苏省特种设备安全监督检验研究院（苏州分院）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安婷婷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谢南煊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江苏省特种设备安全监督检验研究院(江阴分院)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江苏省特种设备安全监督检验研究院(扬州分院)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黄敬猛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江苏省特种设备安全监督检验研究院（无锡分院）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杨德林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江苏省特种设备安全监督检验研究院（盐城分院）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孙建峰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江苏省特种设备安全监督检验研究院（盐城分院）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江苏省特种设备安全监督检验研究院（盐城分院）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郭洪锍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刘成旭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（泰州分院）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古惟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江苏省建筑工程质量检测中心有限公司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孙江华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江苏省特种设备安全监督检验研究院（苏州分院）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陈作超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朱庆亮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江苏省特种设备安全监督检验研究院（扬州分院）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祝虎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李加将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赵永刚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黄申东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江苏省特种设备安全监督检验研究院（太仓分院）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沈礼君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江苏省特种设备安全监督检验研究院（苏州分院）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宋志伟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骆斌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吉海生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江苏省特种设备安全监督检验研究院（扬州分院）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王继强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南京海天检测有限公司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于在龙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江苏省特种设备安全监督检验研究院(苏州分院)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韦蓉盛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江苏省特种设备安全监督检验研究院（苏州分院）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王木菊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江苏省特种设备安全监督检验研究院（无锡分院）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孟飞翔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江苏省特种设备安全监督检验研究院（扬州分院）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胡平正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江苏省特种设备安全监督检验研究院（扬州分院）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江苏省特种设备安全监督检验研究院（张家港分院）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郁秋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江苏省特种设备安全监督检验研究院连云港分院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庆光蔚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江苏省特种设备安全监督检验研究院（盐城分院）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江苏省特种设备安全监督检验研究院（张家港分院）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王英刚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江苏省特种设备安全监督检验研究院无锡分院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刘家成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江苏省特种设备安全监督检验研究院（盐城分院）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高志柯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江苏省特种设备安全监督检验研究院(徐州分院）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江苏省特种设备安全监督检验研究院（常熟分院）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崔耀宽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(常州分院)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邓志刚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江苏省特种设备安全监督检验研究院昆山分院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宁士翔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江苏省特种设备安全监督检验研究院南通分院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张广明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泰州市祥安建筑机械检测有限公司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江苏省特种设备监督检验研究院无锡分院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王太鹏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潘章慧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徐林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江苏省特种设备安全监督检验研究院(盐城分院)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姚根云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泰州市祥安建筑机械检测有限公司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卞伟宏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江苏省特种设备安全监督检验研究院（江阴分院）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周忠红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泰州市祥安建筑机械检测有限公司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施雪松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泰州市祥安建筑机械检测有限公司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江苏省特种设备安全监督检验研究院（苏州分院）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葛坤澎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陈卫勇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史剑峰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江苏省特种设备安全监督检验研究院（太仓分院）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李蓓蓓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（无锡分院）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吴金梅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泰州市祥安建筑机械检测有限公司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邵犇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曹洺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盛阳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费宏斌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杨小姜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江苏省特种设备安全监督检验研究院(无锡分院)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卞立新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张靖宇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江苏省特种设备安全监督检验研究院（泰州分院）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张晓林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江苏省特种设备安全监督检验研究院（南通分院）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张旭元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王会方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江叶峰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嘉兴市特种设备检验检测院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虞晓斌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温州市特种设备检测研究院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温州市特种设备检测研究院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黄李威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丽水市特种设备检测院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范文庆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金华特种设备检测中心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王国良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宋梁君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绍兴市特种设备检测院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胡群威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吕正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台州市特种设备监督检验中心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马奇达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绍兴市特种设备检测院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台州市特种设备监督检验中心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王佐才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温州市特种设备检测研究院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严怀钰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台州市特种设备监督检验中心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钟佳奇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应鹤峰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丽水市特种设备检测院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胡金秀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童耀庭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舟山市特种设备检测院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陶何斌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舟山市特种设备检测院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舟山市特种设备检测院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单科科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衢州市特种设备检验中心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台州市特种设备监督检验中心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岑琪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朱伟进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丽水市特种设备检测院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程俊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绍兴市特种设备检测院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徐浩吉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舟山市特种设备检测院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杭州市特种设备检测研究院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施科益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张交通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绍兴市特种设备检测院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楼一兵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绍兴市特种设备检测院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金炯炯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温州市特种设备检测研究院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丁善政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浙江赛福特特种设备检测有限公司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汪伟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黄卓平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嘉兴市特种设备检验检测院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潘以军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嘉兴市特种设备检验检测院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钟浩盛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舟山市特种设备检测院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马建蔚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曾鸿浩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台州市特种设备监督检验中心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宁波市特种设备检验研究院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张彬彬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湖州市特种设备检测研究院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沈国炎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绍兴市特种设备检测院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欧淼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嘉兴市特种设备检验检测院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高挺峰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温州市特种设备检测研究院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  <w:tr w:rsidR="008C75A3" w:rsidRPr="008C75A3" w:rsidTr="00ED37D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朱陈孟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温州市特种设备检测研究院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取证初试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QS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FEFEF"/>
            <w:noWrap/>
            <w:vAlign w:val="center"/>
            <w:hideMark/>
          </w:tcPr>
          <w:p w:rsidR="008C75A3" w:rsidRPr="008C75A3" w:rsidRDefault="008C75A3" w:rsidP="008C75A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C75A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报名培训</w:t>
            </w:r>
          </w:p>
        </w:tc>
      </w:tr>
    </w:tbl>
    <w:p w:rsidR="008C75A3" w:rsidRPr="008C75A3" w:rsidRDefault="008C75A3" w:rsidP="008C75A3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8C75A3" w:rsidRPr="008C75A3" w:rsidRDefault="008C75A3" w:rsidP="008C75A3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8C75A3" w:rsidRPr="008C75A3" w:rsidRDefault="008C75A3" w:rsidP="008C75A3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:rsidR="008C75A3" w:rsidRPr="008C75A3" w:rsidRDefault="008C75A3" w:rsidP="008C75A3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bookmarkStart w:id="0" w:name="_GoBack"/>
      <w:bookmarkEnd w:id="0"/>
    </w:p>
    <w:sectPr w:rsidR="008C75A3" w:rsidRPr="008C75A3" w:rsidSect="008C75A3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4D71"/>
    <w:multiLevelType w:val="hybridMultilevel"/>
    <w:tmpl w:val="A7562D28"/>
    <w:lvl w:ilvl="0" w:tplc="BD308FA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984079"/>
    <w:multiLevelType w:val="hybridMultilevel"/>
    <w:tmpl w:val="E47C0372"/>
    <w:lvl w:ilvl="0" w:tplc="6A28096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A3"/>
    <w:rsid w:val="008C75A3"/>
    <w:rsid w:val="00D8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5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75A3"/>
    <w:rPr>
      <w:color w:val="800080"/>
      <w:u w:val="single"/>
    </w:rPr>
  </w:style>
  <w:style w:type="paragraph" w:customStyle="1" w:styleId="xl65">
    <w:name w:val="xl65"/>
    <w:basedOn w:val="a"/>
    <w:rsid w:val="008C75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FEFE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8C75A3"/>
  </w:style>
  <w:style w:type="character" w:styleId="a5">
    <w:name w:val="Strong"/>
    <w:uiPriority w:val="22"/>
    <w:qFormat/>
    <w:rsid w:val="008C75A3"/>
    <w:rPr>
      <w:b/>
      <w:bCs/>
    </w:rPr>
  </w:style>
  <w:style w:type="character" w:customStyle="1" w:styleId="Char">
    <w:name w:val="页眉 Char"/>
    <w:link w:val="a6"/>
    <w:uiPriority w:val="99"/>
    <w:rsid w:val="008C75A3"/>
    <w:rPr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8C7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C75A3"/>
    <w:rPr>
      <w:sz w:val="18"/>
      <w:szCs w:val="18"/>
    </w:rPr>
  </w:style>
  <w:style w:type="character" w:customStyle="1" w:styleId="Char0">
    <w:name w:val="页脚 Char"/>
    <w:link w:val="a7"/>
    <w:rsid w:val="008C75A3"/>
    <w:rPr>
      <w:sz w:val="18"/>
      <w:szCs w:val="18"/>
    </w:rPr>
  </w:style>
  <w:style w:type="paragraph" w:styleId="a7">
    <w:name w:val="footer"/>
    <w:basedOn w:val="a"/>
    <w:link w:val="Char0"/>
    <w:unhideWhenUsed/>
    <w:rsid w:val="008C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C75A3"/>
    <w:rPr>
      <w:sz w:val="18"/>
      <w:szCs w:val="18"/>
    </w:rPr>
  </w:style>
  <w:style w:type="character" w:customStyle="1" w:styleId="Char2">
    <w:name w:val="正文文本缩进 Char"/>
    <w:link w:val="a8"/>
    <w:rsid w:val="008C75A3"/>
    <w:rPr>
      <w:rFonts w:ascii="仿宋_GB2312" w:eastAsia="仿宋_GB2312" w:hAnsi="Times New Roman"/>
      <w:sz w:val="30"/>
      <w:szCs w:val="24"/>
    </w:rPr>
  </w:style>
  <w:style w:type="paragraph" w:styleId="a8">
    <w:name w:val="Body Text Indent"/>
    <w:basedOn w:val="a"/>
    <w:link w:val="Char2"/>
    <w:rsid w:val="008C75A3"/>
    <w:pPr>
      <w:adjustRightInd w:val="0"/>
      <w:snapToGrid w:val="0"/>
      <w:spacing w:line="360" w:lineRule="auto"/>
      <w:ind w:firstLineChars="200" w:firstLine="600"/>
    </w:pPr>
    <w:rPr>
      <w:rFonts w:ascii="仿宋_GB2312" w:eastAsia="仿宋_GB2312" w:hAnsi="Times New Roman"/>
      <w:sz w:val="30"/>
      <w:szCs w:val="24"/>
    </w:rPr>
  </w:style>
  <w:style w:type="character" w:customStyle="1" w:styleId="Char11">
    <w:name w:val="正文文本缩进 Char1"/>
    <w:basedOn w:val="a0"/>
    <w:uiPriority w:val="99"/>
    <w:semiHidden/>
    <w:rsid w:val="008C75A3"/>
  </w:style>
  <w:style w:type="character" w:customStyle="1" w:styleId="Char3">
    <w:name w:val="批注框文本 Char"/>
    <w:link w:val="a9"/>
    <w:uiPriority w:val="99"/>
    <w:rsid w:val="008C75A3"/>
    <w:rPr>
      <w:sz w:val="18"/>
      <w:szCs w:val="18"/>
    </w:rPr>
  </w:style>
  <w:style w:type="paragraph" w:styleId="a9">
    <w:name w:val="Balloon Text"/>
    <w:basedOn w:val="a"/>
    <w:link w:val="Char3"/>
    <w:uiPriority w:val="99"/>
    <w:unhideWhenUsed/>
    <w:rsid w:val="008C75A3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8C75A3"/>
    <w:rPr>
      <w:sz w:val="18"/>
      <w:szCs w:val="18"/>
    </w:rPr>
  </w:style>
  <w:style w:type="character" w:customStyle="1" w:styleId="Char4">
    <w:name w:val="日期 Char"/>
    <w:link w:val="aa"/>
    <w:uiPriority w:val="99"/>
    <w:rsid w:val="008C75A3"/>
  </w:style>
  <w:style w:type="paragraph" w:styleId="aa">
    <w:name w:val="Date"/>
    <w:basedOn w:val="a"/>
    <w:next w:val="a"/>
    <w:link w:val="Char4"/>
    <w:uiPriority w:val="99"/>
    <w:unhideWhenUsed/>
    <w:rsid w:val="008C75A3"/>
    <w:pPr>
      <w:ind w:leftChars="2500" w:left="100"/>
    </w:pPr>
  </w:style>
  <w:style w:type="character" w:customStyle="1" w:styleId="Char13">
    <w:name w:val="日期 Char1"/>
    <w:basedOn w:val="a0"/>
    <w:uiPriority w:val="99"/>
    <w:semiHidden/>
    <w:rsid w:val="008C75A3"/>
  </w:style>
  <w:style w:type="paragraph" w:styleId="ab">
    <w:name w:val="Normal (Web)"/>
    <w:basedOn w:val="a"/>
    <w:uiPriority w:val="99"/>
    <w:unhideWhenUsed/>
    <w:rsid w:val="008C75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C75A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ListParagraph">
    <w:name w:val="List Paragraph"/>
    <w:basedOn w:val="a"/>
    <w:qFormat/>
    <w:rsid w:val="008C75A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table" w:styleId="ad">
    <w:name w:val="Table Grid"/>
    <w:basedOn w:val="a1"/>
    <w:uiPriority w:val="59"/>
    <w:rsid w:val="008C75A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75A3"/>
  </w:style>
  <w:style w:type="character" w:customStyle="1" w:styleId="apple-tab-span">
    <w:name w:val="apple-tab-span"/>
    <w:rsid w:val="008C75A3"/>
  </w:style>
  <w:style w:type="paragraph" w:styleId="ae">
    <w:name w:val="Plain Text"/>
    <w:basedOn w:val="a"/>
    <w:link w:val="Char14"/>
    <w:rsid w:val="008C75A3"/>
    <w:rPr>
      <w:rFonts w:ascii="宋体" w:eastAsia="宋体" w:hAnsi="Courier New" w:cs="Times New Roman"/>
      <w:sz w:val="19"/>
      <w:szCs w:val="19"/>
      <w:lang w:val="x-none" w:eastAsia="x-none"/>
    </w:rPr>
  </w:style>
  <w:style w:type="character" w:customStyle="1" w:styleId="Char5">
    <w:name w:val="纯文本 Char"/>
    <w:basedOn w:val="a0"/>
    <w:uiPriority w:val="99"/>
    <w:semiHidden/>
    <w:rsid w:val="008C75A3"/>
    <w:rPr>
      <w:rFonts w:ascii="宋体" w:eastAsia="宋体" w:hAnsi="Courier New" w:cs="Courier New"/>
      <w:szCs w:val="21"/>
    </w:rPr>
  </w:style>
  <w:style w:type="character" w:customStyle="1" w:styleId="Char14">
    <w:name w:val="纯文本 Char1"/>
    <w:link w:val="ae"/>
    <w:locked/>
    <w:rsid w:val="008C75A3"/>
    <w:rPr>
      <w:rFonts w:ascii="宋体" w:eastAsia="宋体" w:hAnsi="Courier New" w:cs="Times New Roman"/>
      <w:sz w:val="19"/>
      <w:szCs w:val="19"/>
      <w:lang w:val="x-none" w:eastAsia="x-none"/>
    </w:rPr>
  </w:style>
  <w:style w:type="paragraph" w:customStyle="1" w:styleId="2">
    <w:name w:val="2"/>
    <w:basedOn w:val="a"/>
    <w:next w:val="20"/>
    <w:rsid w:val="008C75A3"/>
    <w:pPr>
      <w:spacing w:line="360" w:lineRule="auto"/>
      <w:ind w:left="525" w:firstLine="480"/>
    </w:pPr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"/>
    <w:uiPriority w:val="99"/>
    <w:semiHidden/>
    <w:unhideWhenUsed/>
    <w:rsid w:val="008C75A3"/>
    <w:pPr>
      <w:spacing w:after="120" w:line="480" w:lineRule="auto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2Char">
    <w:name w:val="正文文本缩进 2 Char"/>
    <w:basedOn w:val="a0"/>
    <w:link w:val="20"/>
    <w:uiPriority w:val="99"/>
    <w:semiHidden/>
    <w:rsid w:val="008C75A3"/>
    <w:rPr>
      <w:rFonts w:ascii="Calibri" w:eastAsia="宋体" w:hAnsi="Calibri" w:cs="Times New Roman"/>
      <w:lang w:val="x-none" w:eastAsia="x-none"/>
    </w:rPr>
  </w:style>
  <w:style w:type="paragraph" w:customStyle="1" w:styleId="Default">
    <w:name w:val="Default"/>
    <w:rsid w:val="008C75A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8C75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FEFE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1">
    <w:name w:val="无列表11"/>
    <w:next w:val="a2"/>
    <w:uiPriority w:val="99"/>
    <w:semiHidden/>
    <w:unhideWhenUsed/>
    <w:rsid w:val="008C75A3"/>
  </w:style>
  <w:style w:type="numbering" w:customStyle="1" w:styleId="21">
    <w:name w:val="无列表2"/>
    <w:next w:val="a2"/>
    <w:uiPriority w:val="99"/>
    <w:semiHidden/>
    <w:unhideWhenUsed/>
    <w:rsid w:val="008C7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5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75A3"/>
    <w:rPr>
      <w:color w:val="800080"/>
      <w:u w:val="single"/>
    </w:rPr>
  </w:style>
  <w:style w:type="paragraph" w:customStyle="1" w:styleId="xl65">
    <w:name w:val="xl65"/>
    <w:basedOn w:val="a"/>
    <w:rsid w:val="008C75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FEFE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8C75A3"/>
  </w:style>
  <w:style w:type="character" w:styleId="a5">
    <w:name w:val="Strong"/>
    <w:uiPriority w:val="22"/>
    <w:qFormat/>
    <w:rsid w:val="008C75A3"/>
    <w:rPr>
      <w:b/>
      <w:bCs/>
    </w:rPr>
  </w:style>
  <w:style w:type="character" w:customStyle="1" w:styleId="Char">
    <w:name w:val="页眉 Char"/>
    <w:link w:val="a6"/>
    <w:uiPriority w:val="99"/>
    <w:rsid w:val="008C75A3"/>
    <w:rPr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8C7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C75A3"/>
    <w:rPr>
      <w:sz w:val="18"/>
      <w:szCs w:val="18"/>
    </w:rPr>
  </w:style>
  <w:style w:type="character" w:customStyle="1" w:styleId="Char0">
    <w:name w:val="页脚 Char"/>
    <w:link w:val="a7"/>
    <w:rsid w:val="008C75A3"/>
    <w:rPr>
      <w:sz w:val="18"/>
      <w:szCs w:val="18"/>
    </w:rPr>
  </w:style>
  <w:style w:type="paragraph" w:styleId="a7">
    <w:name w:val="footer"/>
    <w:basedOn w:val="a"/>
    <w:link w:val="Char0"/>
    <w:unhideWhenUsed/>
    <w:rsid w:val="008C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C75A3"/>
    <w:rPr>
      <w:sz w:val="18"/>
      <w:szCs w:val="18"/>
    </w:rPr>
  </w:style>
  <w:style w:type="character" w:customStyle="1" w:styleId="Char2">
    <w:name w:val="正文文本缩进 Char"/>
    <w:link w:val="a8"/>
    <w:rsid w:val="008C75A3"/>
    <w:rPr>
      <w:rFonts w:ascii="仿宋_GB2312" w:eastAsia="仿宋_GB2312" w:hAnsi="Times New Roman"/>
      <w:sz w:val="30"/>
      <w:szCs w:val="24"/>
    </w:rPr>
  </w:style>
  <w:style w:type="paragraph" w:styleId="a8">
    <w:name w:val="Body Text Indent"/>
    <w:basedOn w:val="a"/>
    <w:link w:val="Char2"/>
    <w:rsid w:val="008C75A3"/>
    <w:pPr>
      <w:adjustRightInd w:val="0"/>
      <w:snapToGrid w:val="0"/>
      <w:spacing w:line="360" w:lineRule="auto"/>
      <w:ind w:firstLineChars="200" w:firstLine="600"/>
    </w:pPr>
    <w:rPr>
      <w:rFonts w:ascii="仿宋_GB2312" w:eastAsia="仿宋_GB2312" w:hAnsi="Times New Roman"/>
      <w:sz w:val="30"/>
      <w:szCs w:val="24"/>
    </w:rPr>
  </w:style>
  <w:style w:type="character" w:customStyle="1" w:styleId="Char11">
    <w:name w:val="正文文本缩进 Char1"/>
    <w:basedOn w:val="a0"/>
    <w:uiPriority w:val="99"/>
    <w:semiHidden/>
    <w:rsid w:val="008C75A3"/>
  </w:style>
  <w:style w:type="character" w:customStyle="1" w:styleId="Char3">
    <w:name w:val="批注框文本 Char"/>
    <w:link w:val="a9"/>
    <w:uiPriority w:val="99"/>
    <w:rsid w:val="008C75A3"/>
    <w:rPr>
      <w:sz w:val="18"/>
      <w:szCs w:val="18"/>
    </w:rPr>
  </w:style>
  <w:style w:type="paragraph" w:styleId="a9">
    <w:name w:val="Balloon Text"/>
    <w:basedOn w:val="a"/>
    <w:link w:val="Char3"/>
    <w:uiPriority w:val="99"/>
    <w:unhideWhenUsed/>
    <w:rsid w:val="008C75A3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8C75A3"/>
    <w:rPr>
      <w:sz w:val="18"/>
      <w:szCs w:val="18"/>
    </w:rPr>
  </w:style>
  <w:style w:type="character" w:customStyle="1" w:styleId="Char4">
    <w:name w:val="日期 Char"/>
    <w:link w:val="aa"/>
    <w:uiPriority w:val="99"/>
    <w:rsid w:val="008C75A3"/>
  </w:style>
  <w:style w:type="paragraph" w:styleId="aa">
    <w:name w:val="Date"/>
    <w:basedOn w:val="a"/>
    <w:next w:val="a"/>
    <w:link w:val="Char4"/>
    <w:uiPriority w:val="99"/>
    <w:unhideWhenUsed/>
    <w:rsid w:val="008C75A3"/>
    <w:pPr>
      <w:ind w:leftChars="2500" w:left="100"/>
    </w:pPr>
  </w:style>
  <w:style w:type="character" w:customStyle="1" w:styleId="Char13">
    <w:name w:val="日期 Char1"/>
    <w:basedOn w:val="a0"/>
    <w:uiPriority w:val="99"/>
    <w:semiHidden/>
    <w:rsid w:val="008C75A3"/>
  </w:style>
  <w:style w:type="paragraph" w:styleId="ab">
    <w:name w:val="Normal (Web)"/>
    <w:basedOn w:val="a"/>
    <w:uiPriority w:val="99"/>
    <w:unhideWhenUsed/>
    <w:rsid w:val="008C75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C75A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ListParagraph">
    <w:name w:val="List Paragraph"/>
    <w:basedOn w:val="a"/>
    <w:qFormat/>
    <w:rsid w:val="008C75A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table" w:styleId="ad">
    <w:name w:val="Table Grid"/>
    <w:basedOn w:val="a1"/>
    <w:uiPriority w:val="59"/>
    <w:rsid w:val="008C75A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75A3"/>
  </w:style>
  <w:style w:type="character" w:customStyle="1" w:styleId="apple-tab-span">
    <w:name w:val="apple-tab-span"/>
    <w:rsid w:val="008C75A3"/>
  </w:style>
  <w:style w:type="paragraph" w:styleId="ae">
    <w:name w:val="Plain Text"/>
    <w:basedOn w:val="a"/>
    <w:link w:val="Char14"/>
    <w:rsid w:val="008C75A3"/>
    <w:rPr>
      <w:rFonts w:ascii="宋体" w:eastAsia="宋体" w:hAnsi="Courier New" w:cs="Times New Roman"/>
      <w:sz w:val="19"/>
      <w:szCs w:val="19"/>
      <w:lang w:val="x-none" w:eastAsia="x-none"/>
    </w:rPr>
  </w:style>
  <w:style w:type="character" w:customStyle="1" w:styleId="Char5">
    <w:name w:val="纯文本 Char"/>
    <w:basedOn w:val="a0"/>
    <w:uiPriority w:val="99"/>
    <w:semiHidden/>
    <w:rsid w:val="008C75A3"/>
    <w:rPr>
      <w:rFonts w:ascii="宋体" w:eastAsia="宋体" w:hAnsi="Courier New" w:cs="Courier New"/>
      <w:szCs w:val="21"/>
    </w:rPr>
  </w:style>
  <w:style w:type="character" w:customStyle="1" w:styleId="Char14">
    <w:name w:val="纯文本 Char1"/>
    <w:link w:val="ae"/>
    <w:locked/>
    <w:rsid w:val="008C75A3"/>
    <w:rPr>
      <w:rFonts w:ascii="宋体" w:eastAsia="宋体" w:hAnsi="Courier New" w:cs="Times New Roman"/>
      <w:sz w:val="19"/>
      <w:szCs w:val="19"/>
      <w:lang w:val="x-none" w:eastAsia="x-none"/>
    </w:rPr>
  </w:style>
  <w:style w:type="paragraph" w:customStyle="1" w:styleId="2">
    <w:name w:val="2"/>
    <w:basedOn w:val="a"/>
    <w:next w:val="20"/>
    <w:rsid w:val="008C75A3"/>
    <w:pPr>
      <w:spacing w:line="360" w:lineRule="auto"/>
      <w:ind w:left="525" w:firstLine="480"/>
    </w:pPr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"/>
    <w:uiPriority w:val="99"/>
    <w:semiHidden/>
    <w:unhideWhenUsed/>
    <w:rsid w:val="008C75A3"/>
    <w:pPr>
      <w:spacing w:after="120" w:line="480" w:lineRule="auto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2Char">
    <w:name w:val="正文文本缩进 2 Char"/>
    <w:basedOn w:val="a0"/>
    <w:link w:val="20"/>
    <w:uiPriority w:val="99"/>
    <w:semiHidden/>
    <w:rsid w:val="008C75A3"/>
    <w:rPr>
      <w:rFonts w:ascii="Calibri" w:eastAsia="宋体" w:hAnsi="Calibri" w:cs="Times New Roman"/>
      <w:lang w:val="x-none" w:eastAsia="x-none"/>
    </w:rPr>
  </w:style>
  <w:style w:type="paragraph" w:customStyle="1" w:styleId="Default">
    <w:name w:val="Default"/>
    <w:rsid w:val="008C75A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  <w:style w:type="paragraph" w:customStyle="1" w:styleId="xl63">
    <w:name w:val="xl63"/>
    <w:basedOn w:val="a"/>
    <w:rsid w:val="008C75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FEFE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1">
    <w:name w:val="无列表11"/>
    <w:next w:val="a2"/>
    <w:uiPriority w:val="99"/>
    <w:semiHidden/>
    <w:unhideWhenUsed/>
    <w:rsid w:val="008C75A3"/>
  </w:style>
  <w:style w:type="numbering" w:customStyle="1" w:styleId="21">
    <w:name w:val="无列表2"/>
    <w:next w:val="a2"/>
    <w:uiPriority w:val="99"/>
    <w:semiHidden/>
    <w:unhideWhenUsed/>
    <w:rsid w:val="008C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5277</Words>
  <Characters>30082</Characters>
  <Application>Microsoft Office Word</Application>
  <DocSecurity>0</DocSecurity>
  <Lines>250</Lines>
  <Paragraphs>70</Paragraphs>
  <ScaleCrop>false</ScaleCrop>
  <Company/>
  <LinksUpToDate>false</LinksUpToDate>
  <CharactersWithSpaces>35289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2018-04-27T08:03:00Z</dcterms:created>
  <dcterms:modified xsi:type="dcterms:W3CDTF">2018-04-27T08:15:00Z</dcterms:modified>
</cp:coreProperties>
</file>