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1" w:rsidRPr="00A11EA1" w:rsidRDefault="00A11EA1" w:rsidP="00A11EA1">
      <w:pPr>
        <w:adjustRightInd w:val="0"/>
        <w:snapToGrid w:val="0"/>
        <w:rPr>
          <w:rFonts w:ascii="方正黑体简体" w:eastAsia="方正黑体简体" w:hAnsi="宋体" w:cs="Times New Roman" w:hint="eastAsia"/>
          <w:color w:val="000000"/>
          <w:sz w:val="28"/>
          <w:szCs w:val="28"/>
        </w:rPr>
      </w:pPr>
      <w:r w:rsidRPr="00A11EA1">
        <w:rPr>
          <w:rFonts w:ascii="方正黑体简体" w:eastAsia="方正黑体简体" w:hAnsi="宋体" w:cs="Times New Roman" w:hint="eastAsia"/>
          <w:color w:val="000000"/>
          <w:sz w:val="28"/>
          <w:szCs w:val="28"/>
        </w:rPr>
        <w:t>附件1</w:t>
      </w:r>
    </w:p>
    <w:p w:rsidR="00A11EA1" w:rsidRPr="00A11EA1" w:rsidRDefault="00A11EA1" w:rsidP="00A11EA1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A11EA1">
        <w:rPr>
          <w:rFonts w:ascii="宋体" w:eastAsia="宋体" w:hAnsi="宋体" w:cs="Times New Roman" w:hint="eastAsia"/>
          <w:b/>
          <w:sz w:val="28"/>
          <w:szCs w:val="28"/>
        </w:rPr>
        <w:t>参加2018年PT-Ⅲ级培训人员名单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1276"/>
        <w:gridCol w:w="141"/>
        <w:gridCol w:w="993"/>
        <w:gridCol w:w="5953"/>
      </w:tblGrid>
      <w:tr w:rsidR="00A11EA1" w:rsidRPr="00A11EA1" w:rsidTr="00661F56">
        <w:trPr>
          <w:trHeight w:val="28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b/>
                <w:kern w:val="0"/>
                <w:szCs w:val="21"/>
              </w:rPr>
              <w:t>省份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b/>
                <w:kern w:val="0"/>
                <w:szCs w:val="21"/>
              </w:rPr>
              <w:t>单位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程少华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安徽华夏高科技开发有限责任公司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安徽津利能源科技发展有限责任公司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葛涛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安徽津利能源科技发展有限责任公司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王郑山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安徽津利能源科技发展有限责任公司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庞兵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安徽津利能源科技发展有限责任公司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褚先镇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安徽明跃无损检测有限公司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安徽强华电力工程检测试验有限公司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孙树楠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安徽三兴检测有限公司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司卫东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安徽省方圆特种设备技术开发有限公司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安徽省方圆特种设备技术开发有限公司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凌兵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安徽省特种设备检测院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安徽省特种设备检测院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胡超杰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安徽省特种设备检测院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谢赛南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安徽省特种设备检测院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丁晖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安徽皖华建设工程检测有限公司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牛东峰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安庆市特种设备监督检验中心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安庆市特种设备监督检验中心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王继新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安庆市特种设备监督检验中心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刘建生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安庆市众安检测技术有限公司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张刘亮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阜阳市特种设备监督检验中心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合肥通用机械研究院特种设备检验站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张保中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合肥通用机械研究院特种设备检验站有限公司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徐万宝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合肥通用机械研究院特种设备检验站有限公司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李鹏飞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六安市特种设备监督检验中心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铜陵市特种设备监督检验中心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何书亮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芜湖市特种设备监督检验中心(原安徽省特种设备检测院芜湖分院）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潘英峰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康云松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北京航天特种设备检测研究发展有限公司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智冬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北京航天特种设备检测研究中心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冯向东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北京航星机器制造有限公司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麻洪轩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北京环安工程检测有限责任公司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郭良栋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北京佳诚恒兴检测科技有限公司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李兆峰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北京佳诚恒兴检测科技有限公司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周元浩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北京捷安特技术服务有限公司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李宗书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北京蓝光恒远工业检测有限公司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唐凯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北京蓝光恒远工业检测有限公司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北京普汇恒达材料测试有限公司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北京圣亿正维工程技术服务有限公司</w:t>
            </w:r>
          </w:p>
        </w:tc>
      </w:tr>
      <w:tr w:rsidR="00A11EA1" w:rsidRPr="00A11EA1" w:rsidTr="00661F56">
        <w:trPr>
          <w:trHeight w:val="1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杨建龙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北京市核建恒信检测技术有限公司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范高发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北京天瑞安无损检测技术有限公司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北京燕山石化特种设备检验有限公司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北京燕山星吉无损检测有限公司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崔忠帆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北京中唐电工程咨询有限公司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蒋炜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国电锅炉压力容器检验中心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邢纪红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湖北天竞成工程检测科技有限公司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闫伟良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华北电力科学研究院有限责任公司华北电力锅炉压力容器检验中心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中国能源建设集团北京电力建设公司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韩文超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邓进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任吉超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胡旭明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荆博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李纪友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何琦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齐检平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中石化工程质量监测中心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陈世旺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许雄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路建雷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林振超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孙学亮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翁振兴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黄志鹏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李伟坚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福建省锅炉压力容器检验研究院宁德分院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严智勇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福建省锅炉压力容器检验研究院漳州分院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林秋英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福建省特安安全技术服务中心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张建忠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通标标准技术服务有限公司厦门分公司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池少奇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漳州嘉年钢铁有限公司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甘肃电力科学研究院技术中心锅炉压力容器检验中心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甘肃电力科学研究院技术中心锅炉压力容器检验中心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赵保强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嘉峪关市产品质量计量和特种设备检验检测中心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李万润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酒泉市特种设备检验所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山雨宏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兰州兰石检测技术有限公司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张中利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南京华中检测有限公司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赵作林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青岛神州工程检测有限公司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刘军锋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庆阳市博诚工程检测有限公司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吴少平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/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龙建德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东莞市蔡记整染机械厂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东莞市特种设备检测技术服务中心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法利嘉航检验技术（深圳）有限公司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沈胜涛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佛山市顺德区建设工程质量安全监督检测中心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曹颖杰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广东大长安检测有限公司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肖芸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广东大长安检测有限公司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黄南光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广东华泰检测科技有限公司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汪华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广东省特种设备检测研究院惠州检测院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李富新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广东省特种设备检测研究院茂名检测院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广东省特种设备检测研究院茂名检测院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白文强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广东省特种设备检测研究院韶关检测院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曾步繁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广东省特种设备检测研究院韶关检测院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林根栋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广东省特种设备检测研究院顺德检测院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刘文雄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广州金睛检测技术有限公司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陈维中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广州科元工业设备安装检测技术有限公司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朱强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广州帕理检测技术有限公司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侯耀民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广州声华科技有限公司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广州声华科技有限公司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张宪辉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广州声华科技有限公司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马寅山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广州声华科技有限公司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商达波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广州市广石化工业设备检测工程有限公司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张志刚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帕博检测技术服务有限公司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梅俊歌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刘治斌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陈文斌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深圳市发利构件机械技术服务有限公司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黄文辉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深圳市科特检测检验有限公司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李少飞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深圳市太科检测有限公司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深圳市特种设备安全检验研究院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卢昌丽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深圳泰克尼林科技发展有限公司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通标标准技术服务有限公司广州分公司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饶喜平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中设（深圳）设备检验检测技术有限公司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珠海巨涛海洋石油服务有限公司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杨剑赟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珠海市安粤科技有限公司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肖忠来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广西创新建筑工程质量检测咨询有限公司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洪宇强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广西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南宁奥博斯检测科技有限责任公司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蒋成武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贵州省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贵州金晟特无损检测有限公司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徐晶林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贵州省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黔东南州特种设备检验所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海南省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海南省锅炉压力容器与特种设备检验所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韩镇畴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海南省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海南省锅炉压力容器与特种设备检验所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吴祖利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海南省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海南省锅炉压力容器与特种设备检验所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何永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海南省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中石化工程质量监测中心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齐文浩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保定市特种设备监督检验所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李兆旗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张广兴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国电锅炉压力容器检验中心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金福龙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河北方圆工程检测有限公司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河北方圆工程检测有限公司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河北方圆工程检测有限公司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伍飞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河北方圆工程检测有限公司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张晨霞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河北方圆工程检测有限公司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申丁卯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河北和邦能源科技有限公司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杨红伟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河北华建检测试验有限责任公司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王金瑞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河北华建检测试验有限责任公司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许崇周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河北华通思力游乐设备有限公司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赵晓宇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河北冀安华瑞无损检测技术有限公司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董亚凯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河北联泰金属检测技术有限公司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杜爱平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河北联泰金属检测技术有限公司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孙红旺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河北省特种设备监督检验研究院沧州分院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马志昊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河北省特种设备监督检验研究院沧州分院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牛福强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河北省特种设备监督检验研究院邢台分院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吴宇飞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河北省特种设备监督检验研究院邢台分院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王晓亮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衡水市特种设备监督检验所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马兴华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华油钢管有限公司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廊坊北检无损检测有限公司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王金国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廊坊瑞华石化有限公司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谷守友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秦皇岛市特种设备监督检验所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付东旭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山东华鼎无损检测有限公司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孟拓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石家庄兴化检测有限公司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陈立平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石家庄兴化检测有限公司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石家庄兴化检测有限公司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张志红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松原市卓越检测工程有限公司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何浏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唐山市特种设备监督检验所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唐山市特种设备监督检验所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唐山信德锅炉集团有限公司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崔少波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天津市博安检测技术有限公司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高艳达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辛集华油鸿达工程有限责任公司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新地能源工程技术有限公司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魏勉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邢台市特种设备监督检验所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田凤哲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中油宝世顺(秦皇岛)钢管有限公司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陈敏娟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中油管道检测技术有限责任公司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164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朱芳胜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安徽心连心重型封头有限公司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李训沛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北京亚力特科技开发有限公司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崔世锋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河南华泰石化装备股份有限公司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张定海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河南日盛综合检测有限公司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崔亚伟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河南省波尔机械制造有限公司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郑丽娜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河南省锅炉压力容器安全检测研究院安阳分院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吕印奇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河南省锅炉压力容器安全检测研究院新乡分院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秦亚辉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河南省锅炉压力容器安全检测研究院周口分院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河南省建筑工程质量检验测试中心站有限公司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河南石油勘探局压力容器检验所有限公司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侯忠宝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河南中原工程检测有限公司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张怀雅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华电郑州机械设计研究院有限公司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洛阳欣隆工程检测有限公司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陈家勇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张元鹏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李为军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洪林林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南阳三方油气装备技术服务有限公司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饶建平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濮阳市方正工程技术服务有限公司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袁玉广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三门峡劲风机械制造有限公司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三门峡天昊干燥工程有限公司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段克俭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义马永安工程建设有限公司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乔长伟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郑州昌硕电力工程检测有限公司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陈利奎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郑州华龙工程检测有限公司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靳喜才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郑州万达重工股份有限公司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中国船舶重工集团公司第七二五研究所(洛阳船舶材料研究所)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中国大唐集团科学技术研究院有限公司华中分公司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陆柯伟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中原油田分公司技术监测中心压力容器监测站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孙丽娟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大庆建晟工程检测有限公司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田雪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大庆建晟工程检测有限公司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任志峰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大庆石油化工总厂特种设备检测中心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李银惠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大庆油田工程建设有限公司建材公司石油石化设备厂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赵禹弘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大庆油田有限责任公司（第六采油厂机修大队）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任伟涛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哈尔滨锅炉厂有限责任公司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199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哈尔滨锅炉厂有限责任公司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宋士勇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哈尔滨汽轮机厂有限责任公司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吕雷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哈尔滨汽轮机厂有限责任公司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林胜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哈尔滨市锅炉压力容器检验研究院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李冬洋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哈尔滨市锅炉压力容器检验研究院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彭研明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哈尔滨市燃气压力容器检验所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王须兴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哈尔滨翔晟无损检测技术服务有限公司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206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王玉喜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黑龙江省电力工业锅炉压力容器检验中心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高毓峰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谢文龙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绥化市特种设备检验研究所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周泰龙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中船重工龙江广瀚燃气轮机有限公司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李承芹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湖北融和电力物资有限公司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况达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湖北圣信特种设备检测有限公司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张丛敏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张永华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湖北特种设备检验检测研究院潜江分院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刘克军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湖北天竞成工程检测科技有限公司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韩忠海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湖北天竞成工程检测科技有限公司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杨旭生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湖北鑫宏图检测科技有限公司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胡俊丰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湖北鑫宏图检测科技有限公司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武汉国检检测技术有限公司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孟超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武汉国检检测技术有限公司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贾新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武汉明臣焊接无损检测有限公司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熊志海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武汉三联特种技术股份有限公司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王瑞娜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武汉三联特种技术股份有限公司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母志君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武汉三联特种技术股份有限公司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张成利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武汉三联特种技术股份有限公司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董超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武汉市锅炉压力容器检验研究所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李金豹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武汉市锅炉压力容器检验研究所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吴开斌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武汉市锅炉压力容器检验研究所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田代才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武汉武桥检测工程有限公司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姜超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武汉鑫海裕隆测试工程有限公司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彭少全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武汉信正检测技术有限公司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张占美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武汉信正检测技术有限公司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蒋桃军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长沙华星建设监理有限公司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胡明朗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楚天科技股份有限公司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湖南百思检验检测有限公司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黄文华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湖南百思检验检测有限公司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何聪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湖南汉华京电清洁能源科技有限公司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李永健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肖培红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杨小光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欧宇姣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湖南省特种设备检验检测研究院怀化分院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钟海瑞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湖南省特种设备检验检测研究院怀化分院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詹旗昭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湖南省特种设备检验检测研究院岳阳分院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曹智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湖南省湘电锅炉压力容器检验中心有限公司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248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周梦保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湖南省湘电锅炉压力容器检验中心有限公司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许德斌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岳阳英派科特种设备检验检测有限公司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沈锦军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岳阳岳化冠翔检修检测安装有限公司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刘珍实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长春工业电力化工设备制造有限公司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长春特种设备检测研究院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大唐东北电力试验研究所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大唐东北电力试验研究院有限公司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孙宏军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国电双辽发电有限公司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夏永丰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吉林电力股份有限公司科技开发分公司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李一木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吉林省电力锅炉压力容器检验中心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宋立斌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吉林省电力科学研究院有限公司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罗芬娣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吉林石油集团吉松质量技术检测有限责任公司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吉林石油集团吉松质量技术检测有限责任公司特种设备检验中心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米学鹏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吉林市北祺工程检测有限责任公司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姜君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吉林市特种设备检验中心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侯汉涛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吉林市特种设备检验中心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王子龙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吉林亚新工程检测有限责任公司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辽源市特种设备检验中心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唐丽丽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濮阳市聚能油气技术开发有限公司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尚航旭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四平市特种设备检验中心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扈中华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四平市特种设备检验中心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张术怀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天津唯实工程检测有限公司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博世力士乐（常州）有限公司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杨长江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大明重工有限公司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法孚低温设备（苏州）有限公司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赵纪峰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国网河北能源技术服务有限公司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马小强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化学工业设备质量监督检验中心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胥明慧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化学工业设备质量监督检验中心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满凤双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化学工业设备质量监督检验中心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魏孔山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化学工业设备质量监督检验中心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江苏大唐国际如皋热电有限责任公司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蒋彩平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江苏道特检测有限公司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徐仁林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江苏华兴化学工程建设有限公司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李亚伟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江苏金刚文化科技集团股份有限公司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丁志华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江苏绿叶锅炉有限公司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袁文进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江苏乾景检验有限公司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高振方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余勇华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包贵林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朱龙君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纪鹏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丁小平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江苏省特种设备安全监督检验研究院（连云港分院）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徐瑞峰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江苏省特种设备安全监督检验研究院(镇江分院)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朱学峰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江苏至上检测科技有限公司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索京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江苏中核华兴工程检测有限公司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沈志彬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江苏中科重工股份有限公司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陆丹丹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江阴市电力设备冷却器有限公司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傅加伟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金湖祥和石油机械有限公司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任民权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美伊电钢（常州）机械有限公司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南京宏腾化工装备有限公司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299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李松杰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南京华建工业设备安装检测调试有限公司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党吉贤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南京华建工业设备安装检测调试有限公司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南京佳业检测工程有限公司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余博文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南京金昂科技有限公司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龚树东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南京金昂科技有限公司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章超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南京金建无损检测有限公司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赵俊勇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南京金建无损检测有限公司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单喜庆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南京金建无损检测有限公司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谷保卫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南京金陵检测工程有限公司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潘秋军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南京金陵检测工程有限公司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南京金陵检测工程有限公司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张玉强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南京金陵检测工程有限公司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赵效停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南京金陵检测工程有限公司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刘明显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南京金陵检测工程有限公司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李成行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南京金日轻工科技发展有限公司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张化验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南京金鑫检测工程有限责任公司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田云楼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南京肯纳检测技术有限公司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徐海超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南京南化无损检测有限公司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宗峰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南京南化无损检测有限公司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韦淦赢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南京南化无损检测有限公司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南京市锅炉压力容器检验研究院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易容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南京市锅炉压力容器检验研究院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南京英派克检测有限责任公司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李成江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南京英派克检测有限责任公司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南京英派克检测有限责任公司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节东旭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南京英派克检测有限责任公司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姜建刚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南京裕扬工程检测有限责任公司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曹银花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南通弘扬机电设备工程有限公司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郝爱建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南通中集安瑞科食品装备有限公司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季鸿宇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南通中集罐式储运设备制造有限公司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徐方帅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上海宝冶工程技术有限公司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上海同纳建设工程质量检测有限公司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张秀梅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苏州道森钻采设备股份有限公司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欧阳金良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无锡宏邦检测有限公司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纪友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无锡市弘泰检测科技有限公司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无锡太湖锅炉有限公司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徐州东方工程检测有限责任公司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张彭生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徐州东方工程检测有限责任公司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耿彭召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徐州东方工程检测有限责任公司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燕达(海门)重型装备制造有限公司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汤正春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扬州市亚远无损检测有限公司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鲁韶山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扬州市亚远无损检测有限公司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吴德和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扬州亚飞无损检测有限公司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唐智峰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张家港中集圣达因低温装备有限公司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倪胜全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中国船级社实业公司南京分公司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施宇昊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中核动力设备南京有限公司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曹乐乐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王志刚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童强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九江九洲节能环保工程有限责任公司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郝亚南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鞍山锅炉厂有限公司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鞍山锅炉厂有限公司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初冬青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鞍山锅炉厂有限公司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常亮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鞍山市北辰无损检测有限公司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陶大维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北京捷安特技术服务有限公司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李俊凤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北京圣亿正维工程技术服务有限公司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吴大军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本溪钢铁（集团）有限责任公司特种设备检验检测站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卢政涛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赤峰荣联科技发展有限公司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大连船舶重工集团装备制造有限公司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大连船舶重工集团装备制造有限公司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大连东新无损技术检测有限公司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万爽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大连华日金属成型厂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王志强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大连华锐重工集团股份有限公司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大连蓝地无损检测有限公司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朱景飞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大连蓝地无损检测有限公司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李伟泽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大连昕晔工程管理有限公司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大连信之恒金属焊接检测有限公司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李露露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大连信之恒金属焊接检测有限公司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岳杉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大连信之恒金属焊接检测有限公司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刘生海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大连信之恒金属焊接检测有限公司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杨龙滨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大连信之恒金属焊接检测有限公司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373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抚顺伦成技术工程有限公司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抚顺伦成技术工程有限公司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抚顺市恒泰无损检测有限公司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马池营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抚顺市特种设备监督检验所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宋哲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抚顺市特种设备监督检验所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杨志军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抚顺中油检测工程有限公司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轩帅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抚顺中油检测工程有限公司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国电锅炉压力容器检验有限公司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王百芳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国电锅炉压力容器检验有限公司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国家仪器仪表元器件质量监督检验中心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张芝明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河南巨烽生物能源有限公司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金湖县支点石油科技有限责任公司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锦州渤海特种设备工程技术有限公司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李百振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锦州渤海特种设备工程技术有限公司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锦州建安钢构有限责任公司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刘旭平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锦州石化特种设备检验中心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王丛旭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辽宁电力检测试验焊接培训有限公司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辽宁鼎昇环境检测有限公司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辽宁鼎昇环境检测有限公司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董伟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辽宁东科电力有限公司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徐作文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辽宁抚顺东元无损检测有限公司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辽宁迅达检验检测工程有限公司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宋丽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辽阳宏伟无损检测工程有限公司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辽阳石化分公司生产监测部容器检验所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辽阳市锅炉压力容器检验研究所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辽阳市锅炉压力容器检验研究所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399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辽阳市锅炉压力容器检验研究所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王文宇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辽阳市锅炉压力容器检验研究所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杨义峰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宁波至信检测技术有限公司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谢强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盘锦华远检测有限公司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李建国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盘锦华远检测有限公司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李贺超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盘锦华远检测有限公司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盘锦金碧专用汽车制造有限公司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滕飞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盘锦市特种设备监督检验所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刘长宇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盘锦中化无损检测有限责任公司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曾月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盘锦中化无损检测有限责任公司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冷涵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沈阳鼓风机集团压力容器有限公司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程刚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沈阳罕王精密轴承有限公司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刘鸿达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沈阳机床银丰铸造有限公司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杨宏宇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沈阳龙昌管道检测中心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高素洁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沈阳市益达无损检测有限公司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415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沈阳市益达无损检测有限公司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王先政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沈阳无损检测技术开发服务中心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于洋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沈阳无损检测技术开发服务中心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郭义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沈阳一佳无损检测有限公司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刘洪斌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沈阳远大压缩机有限公司检测中心公司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沈阳正大节能环保技术工程有限公司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童鑫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沈阳中科三耐新材料股份有限公司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唐雪莹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胜利油田桩西鑫新设备安装工程有限责任公司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商智博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天津首通工程检测技术有限公司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单薇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无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王士涛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营口市锅炉压力容器检验研究所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赵年武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中广核检测技术有限公司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中广核检测技术有限公司苏州分公司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杨永生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中国石油辽河油田特种设备检验中心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宁克冰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中国石油辽阳石油化纤公司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中国有色冶金机械公司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方嘉南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中航黎明锦西化工机械（集团）有限责任公司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王靓宇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中油抚顺无损检测有限公司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赤峰市特种设备检验所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姚金楠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赤峰市特种设备检验所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季伟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赤峰市特种设备检验所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李海涛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赤峰市特种设备检验所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张海青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折振文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王舟宇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焦小勇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贺鹏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郑俊斌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牛草丰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孔祥明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内蒙古能源发电投资集团有限公司电力工程技术研究院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内蒙古能源发电投资集团有限公司电力工程技术研究院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崔旺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内蒙古自治区锅炉压力容器检验研究院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崔旺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内蒙古自治区锅炉压力容器检验研究院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王英杰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通辽市特种设备检验所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沈小勇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宁夏安瑞无损检测技术有限公司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王芳芳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宁夏鲁银工程检测有限公司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翟德福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宁夏鲁银工程检测有限公司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丁学峰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宁夏特种设备检验检测院吴忠分院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青海省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青海华汇检测技术有限公司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李翠春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青海省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青海华汇检测技术有限公司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吴金堂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青海省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青海华汇检测技术有限公司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457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任天舒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青海省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青海省特种设备检验所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邯郸市绿园建筑工程检测有限公司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纪义豪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阿法拉伐（青岛）工业有限公司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北京辰金鹰游乐开发中心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王国亮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德州宏宇无损检测有限公司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德州鲁兴化工机械有限公司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李大伟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德州市产品检验检测研究院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德州市产品检验检测研究院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董文林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东营市佳和无损检测有限公司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江可彬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东营市普瑞德特种设备检验检测有限公司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曹志峰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东营市特种设备检验所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周雅俊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个人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菏泽市产品检验检测研究院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刘世民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环水（青岛）水务设备有限公司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郭建莲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济南汇通热力有限公司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李庆亮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济南实华科技有限公司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杰瑞石油天然气工程有限公司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田富贵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临沂市新力无损检测有限公司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临沂天正无损检测技术有限公司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谭晓晖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鲁西科安特种设备检测有限公司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宗承林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鲁西科安特种设备检测有限公司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巩肖文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蓬莱市正大设备工程检测有限公司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姬长镇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青岛航嘉海洋工程技术有限公司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青岛建国工程检测有限公司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樊锟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青岛兰石重型机械设备有限公司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徐盛德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青岛全能节能环保锅炉有限公司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宫嘉伟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青岛天平检测有限公司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臧贻胜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青岛天平检测有限公司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岳雷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青岛维康中油检测有限公司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姚甲伟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青岛维康中油检测有限公司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蔡得雨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青州通达检测工程有限公司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张猛猛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山东滨州恒远工程技术检测有限公司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姜盼盼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山东电力建设第三工程有限公司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姜超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山东广信工程试验检测集团有限公司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山东核电设备制造有限公司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李银甲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山东核电设备制造有限公司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曲开超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山东华材工程检测鉴定有限公司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马原原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山东华鼎无损检测有限公司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山东凯利新能源有限公司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高海军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山东凯特检测技术有限公司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吕倩倩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山东联友石化工程有限公司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498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李安菊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山东鲁安检测技术有限公司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499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山东鲁安检测技术有限公司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于海潮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山东鲁安检测技术有限公司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山东鲁安检测技术有限公司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山东诺顿检验检测有限公司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山东胜机工程检测技术有限公司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王天曜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山东省安泰化工压力容器检验中心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苏建盛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孙开余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山东省特种设备检验研究院临沂分院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山东省特种设备检验研究院威海分院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王玮鸿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山东省特种设备检验研究院威海分院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刘相伟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山东省特种设备检验研究院潍坊分院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韩明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宋海涛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山东省特种设备检验研究院淄博分院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徐海亮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山东省特种设备检验研究院淄博分院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温立瑞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山东世通检测评价技术服务有限公司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郝丰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山东世通检测评价技术服务有限公司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闫海龙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孙建磊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韩涛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陈晓飞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山东泰阳特种设备检测科技有限公司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王洪珍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山东特安特种设备检验检测有限公司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马千晓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山东同新检测工程有限公司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山东同新检测工程有限公司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刘小菊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山东同新检测工程有限公司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孙炳东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山东拓能核电检测有限公司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任启蒙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山东拓能核电检测有限公司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王春玲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山东沃克无损检测有限公司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周文广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山东携程石油化工技术服务有限公司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赵向东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燕超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欧阳石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孙增广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山东亿赛工程检测有限公司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陈克芳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山东亿赛工程检测有限公司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刘程杰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山东远卓检测技术有限公司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山东远卓检测技术有限公司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毕杰波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山东远卓检测技术有限公司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曹利军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山东中浩工程质量检测有限公司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张联强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山东中浩工程质量检测有限公司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袁庆刚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上海铁美机械有限公司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李建鹏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胜利油田特种设备检验所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541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谷美平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威海市泓阳检测工程有限公司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王海明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潍坊市华星无损检测技术服务中心有限公司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任希洋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潍坊市华星无损检测技术服务中心有限公司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郭巨伟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潍坊颐杰鸿基工程检测有限公司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贾贻雷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无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姜合成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烟台长城检测有限公司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蔡明好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烟台东涛设备安装工程有限公司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顾臣龙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烟台通瑞检测技术服务有限公司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烟台通瑞检测技术服务有限公司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吕序杰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烟台通瑞检测技术服务有限公司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张翔卿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烟台通瑞检测技术服务有限公司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于风涛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中钢武汉安环院特种设备检验有限公司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韩冠英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中国电建集团山东电力建设有限公司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中国石化集团胜利石油管理局海上石油工程技术检验中心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李广锋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中国石油天然气第七建设公司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刘志刚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中石化胜利海上石油工程技术检验有限公司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张新训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中石化胜利海上石油工程技术检验有限公司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淄博君安检测工程有限公司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王长青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淄博鲁神压力容器有限公司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任新民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淄博圣通机械有限公司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李志宏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长治市特种设备监督检验所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韩利明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长治市特种设备监督检验所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张继伟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临汾市特种设备监督检验所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常海峰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临汾市特种设备监督检验所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临汾市特种设备监督检验所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于洋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山西安信建设工程检测有限公司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朱海旺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山西博奥建筑科研检测有限公司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山西蓝天环保设备有限公司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姚威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山西省锅炉压力容器监督检验研究院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山西省机械产品质量监督检验站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山西省机械产品质量监督检验站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马晓生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山西太钢不锈钢股份有限公司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曹晋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山西新博视检测科技有限公司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山西新博视检测科技有限公司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张占国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山西新博视检测科技有限公司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李晶磊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太原重工股份有限公司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张卫涛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陕西泰诺特检测技术有限公司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扁明亮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国水投资集团西安风电设备股份有限公司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曾鸣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汉中市特种设备检验所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邓刚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庆阳长庆工程检测有限责任公司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陕西安腾检验检测技术有限公司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赵震翔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陕西靖昇电力建设有限公司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583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吕小龙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陕西蓝法电子智能科技有限公司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马卫涛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葛杨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姜宜成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陈小龙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陕西省榆林市特种设备检验所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陕西省榆林市特种设备检验所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康军义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陕西泰诺特检测技术有限公司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包瑞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陕西西宇无损检测有限公司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晁宝军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陕西西宇无损检测有限公司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王小卫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陕西西宇无损检测有限公司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陕西西宇无损检测有限公司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武欢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陕西西宇无损检测有限公司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邓颖轩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陕西西宇无损检测有限公司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李林波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渭南市特种设备检验所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郗奇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西安航空发动机公司金属结构厂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599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西安华江环保科技股份有限公司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尚汉青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西安摩尔石油工程实验室股份有限公司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朱红兵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西安摩尔石油工程实验室股份有限公司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雷静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西安摩尔石油工程实验室股份有限公司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李永君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西安热工研究院有限公司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任宁博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西安热工研究院有限公司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杨军胜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西安热工研究院有限公司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李东江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西安热工院锅炉压力容器检验检测研究所有限公司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西安热工院锅炉压力容器检验检测研究所有限公司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杜佳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西安三维应力工程技术有限公司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王志刚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西安三元换热设备有限公司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尚康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黎明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岳新艳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西安未来检测技术有限公司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魏娟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西安展实检测工程有限公司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代蛟蛟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榆林市衡威特种设备检测有限公司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刘晓鹏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榆林市特种设备检验所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田建滨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中铁宝桥集团有限公司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刘桂鹏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江苏合海集团股份有限公司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上海宝丰机械制造有限公司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燕广辉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上海宝冶工程技术有限公司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袁智勇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上海船舶工程质量检测有限公司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王济黎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上海电力安装第二工程公司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陈震天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上海恒润集团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赵子毅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上海金艺检测技术有限公司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胡晨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上海金艺检测技术有限公司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侯彦华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上海蓝滨石化设备有限责任公司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上海蓝滨石化设备有限责任公司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上海森松压力容器有限公司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姚超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上海石化金探无损检测有限公司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王少军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上海市特种设备监督检验技术研究院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谢红松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上海伊众工程技术服务有限公司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帅军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上海源正科技有限责任公司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胡波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上海众材工程检测有限公司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郑天旭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中国核工业第五建设有限公司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曹宏伟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成都瑞奇石化工程股份有限公司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罗雄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成都市特种设备检验院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成都熊谷油气科技有限公司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罗金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成都熊谷油气科技有限公司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廖桂新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德阳市特种设备监督检验所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东方电气集团东方汽轮机有限公司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兰强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法利嘉航检验技术（深圳）有限公司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林德刚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绵阳市特种设备监督检验所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周怀忠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南充市特种设备监督检验所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张洪飞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南充市特种设备监督检验所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攀枝花恒正工程检测有限公司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杨学勇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攀枝花天誉工程检测有限公司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李伯斌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攀枝花天誉工程检测有限公司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漆勇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四川高精净化设备有限公司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秦建斌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四川佳诚油气管道质量检测有限公司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陈文博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四川佳诚油气管道质量检测有限公司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四川佳诚油气管道质量检测有限公司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四川佳诚油气管道质量检测有限公司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卫聪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四川佳诚油气管道质量检测有限公司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四川惊雷科技股份有限公司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四川泸天化精正技术检测有限公司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四川派普承压与动载设备检测有限公司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王鹏威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伍开全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周明宇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曾书军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四川石油天然气建设工程有限责任公司容器制造厂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汪军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天津市天欧检测技术有限公司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西南油气田分公司安全环保与技术监督研究院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曾延荣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宜宾市特种设备监督检验所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高磊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中测测试技术研究院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汪志斌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中石化工程质量监测中心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667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谢滨骏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自贡九龙科技环保有限公司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自贡南方无损检测有限公司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自贡市特种设备监督检验所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李日娟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自贡市特种设备监督检验所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陈洲鹏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自贡市特种设备监督检验所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宋永伦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自贡市特种设备监督检验所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薄子龙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大连宏业工程检测有限公司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魏永剑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法利嘉航检验技术（深圳）有限公司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杜永亮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天津滨海科迪检测有限公司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天津渤海化工集团化工设备检验检测中心站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天津渤海化工集团化工设备检验检测中心站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董春雨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天津诚信达金属检测技术有限公司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天津诚信达金属检测技术有限公司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李雪全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天津大港油田集团工程建设有限责任公司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许晓帅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天津大港油田集团工程建设有限责任公司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耿秋明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天津大港油田集团工程建设有限责任公司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冶晓莉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天津开发区科迪无损检测技术咨询服务有限公司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李宝建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天津立林石油机械有限公司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常绪阳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天津市滨海新区塘沽华威技术服务有限公司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天津市博安检测技术有限公司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于洋勇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天津市瀚洋金属设备有限公司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刘子龙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天津市环宇工程技术检测有限公司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刘艳君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天津市首通工程检测技术有限公司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李卫星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天津市特种设备监督检验技术研究院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安丽乔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天津市天欧检测技术有限公司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史善志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天津市天欧检测技术有限公司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郭显翔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天津天海石化设备制造有限公司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天津欣维检测技术有限公司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管华礼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天津欣维检测技术有限公司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天科泰瑞检测（天津）有限公司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田小玉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天科泰瑞检测（天津）有限公司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阿克苏地区特种设备检验检测所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699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rPr>
                <w:rFonts w:ascii="宋体" w:eastAsia="宋体" w:hAnsi="宋体" w:cs="Arial"/>
                <w:spacing w:val="-12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spacing w:val="-12"/>
                <w:kern w:val="0"/>
                <w:szCs w:val="21"/>
              </w:rPr>
              <w:t>玉素普·亚森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阿克苏地区特种设备检验检测所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巴音郭楞蒙古自治州特种设备检验检测所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巴音郭楞蒙古自治州特种设备检验检测所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宋志鹏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昌吉州特种设备检验检测所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昌吉州特种设备检验检测所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刘洪亮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乌鲁木齐铁路局锅炉压力容器检验所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新疆电力金属试验研究所（有限公司）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王延财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新疆合力特技术服务股份有限公司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孙俊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新疆科达同鑫检测技术有限公司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新疆燃气集团有限公司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刘建平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新疆生产建设兵团特种设备检验研究中心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于江涛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新疆塔城地区特种设备检验检测所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杜博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新疆塔城地区特种设备检验检测所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王文生王博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新疆通奥油田技术服务有限公司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吴泓贞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新疆通奥油田技术服务有限公司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新疆通奥油田技术服务有限公司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新疆吐哈石油勘探开发有限公司锅炉压力容器检测站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阿里玛斯·阿里木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新疆维吾尔自治区特种设备检验研究院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马晓飞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新疆维吾尔自治区特种设备检验研究院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贾依达尔·沙尔特巴依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伊犁哈萨克自治州特种设备检验检测所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田野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中石油管道联合有限公司西部分公司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中石油管道联合有限公司西部分公司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许光达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中石油管道有限责任公司西部分公司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董海龙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周口韩科热力技术有限公司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何智华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云南电力试验研究院（集团）有限公司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缪祥祎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云南宏固工程检测有限公司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罗杰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云南宏固工程检测有限公司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李建平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云南宏固工程检测有限公司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彭刚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云南省石油化工锅炉压力容器检测中心站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吴雁东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云南省石油化工锅炉压力容器检测中心站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康云兵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邓亚辉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侯化坤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陈登文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昭通市质量技术监督综合检测中心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钟美梁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东方菱日锅炉有限公司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李加雷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东方菱日锅炉有限公司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刘加远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杭州杭锅工业锅炉有限公司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付任珍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杭州华安无损检测技术有限公司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佟帅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杭州华安无损检测技术有限公司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朱海宝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华电电力科学研究院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李振梁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华电电力科学研究院有限公司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朱志华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嘉兴市特种设备检验检测院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刘跃宗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宁波恒信工程检测有限公司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李武俊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宁波市劳动安全技术服务公司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黄小江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宁波市劳动安全技术服务公司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汪磊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柴军辉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费东辉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邵冬冬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lastRenderedPageBreak/>
              <w:t>749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金学峰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牛艳喜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林远龙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张智伟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马巍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杨忠宇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苏庆龙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徐佳兴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王文迪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韩静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桂影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宁波天驰检测技术有限公司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张兵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温州市特种设备检测研究院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赵力伟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温州市特种设备检测研究院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盛冬华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亚达管道系统股份有限公司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孟震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浙江国检检测技术股份有限公司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丁善政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郑建勇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金慕达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谢浩平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袁秀宁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浙江盛达铁塔有限公司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郑建峰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浙江无损检测工程技术有限公司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潘学铭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浙江无损检测工程技术有限公司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浙江永隆阀门有限公司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杨海龙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长江科学院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胡晓丽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石油化工工程质量监督总站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邹伟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四川聚盛无损检测有限公司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范振华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重庆奥林特机电技术有限公司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魏玺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重庆奥林特机电技术有限公司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蓝江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重庆建峰工业集团有限公司压力容器检测站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付陶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重庆建峰工业集团有限公司压力容器检测站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钟英伟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重庆鹏程无损检测有限公司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吴畏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重庆市江津区金康无损检测有限责任公司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冯飞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重庆市特种设备检测研究院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王建华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重庆银河无损检测有限公司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陈中发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重庆银河无损检测有限公司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王远飞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重庆银河无损检测有限公司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/>
                <w:kern w:val="0"/>
                <w:szCs w:val="21"/>
              </w:rPr>
              <w:t>786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熊力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kern w:val="0"/>
                <w:szCs w:val="21"/>
              </w:rPr>
              <w:t>重庆中宇建设工程质量检测有限公司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1EA1" w:rsidRPr="00A11EA1" w:rsidRDefault="00A11EA1" w:rsidP="00A11EA1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A11EA1">
              <w:rPr>
                <w:rFonts w:ascii="宋体" w:eastAsia="宋体" w:hAnsi="宋体" w:cs="Arial" w:hint="eastAsia"/>
                <w:b/>
                <w:kern w:val="0"/>
                <w:szCs w:val="21"/>
              </w:rPr>
              <w:t>以下为已报名参加考前培训的补考人员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钱宇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安徽津利能源科技发展有限责任公司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刘邦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安徽省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安徽津利能源科技发展有限责任公司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陈波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北京市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北京首航五环工业工程有限公司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lastRenderedPageBreak/>
              <w:t>B-004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郭宗山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甘肃君立工程科技有限责任公司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王凯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甘肃实华工程检测有限公司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马田俊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甘肃省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南京英派克检测有限责任公司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肖文海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广东省特种设备检测研究院揭阳检测院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蔡腾居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广东省特种设备检测研究院汕尾检测院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李湘岳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广东省特种设备检测研究院汕尾检测院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关永飞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广东省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广州声华科技有限公司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李红花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广西区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广西桂能科技发展有限公司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王阳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唐山市特种设备监督检验所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贾锐敏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河南安特检测有限公司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李俊杰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河南安特检测有限公司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朱磊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河南省锅炉压力容器安全检测研究院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高颜伟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河南省锅炉压力容器安全检测研究院安阳分院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徐瑞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南阳三方油气装备技术服务有限公司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蔡浩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上海鹰扬智能工程公司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张书贤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河南省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郑州万达重工股份有限公司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田笑竹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绥化市特种设备检验研究所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李金沙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湖北鑫宏图检测科技有限公司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孙世涛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湖北省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武汉市德华测试工程有限公司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王俊杰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湖南省建设工程质量检测中心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蔡丰荣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湖南中大建设工程检测技术有限公司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张增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湖南省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湖南中大建设工程检测技术有限公司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唐永贺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吉林省电力锅炉压力容器检验中心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孙曲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吉林省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吉林市特种设备检验中心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罗贤亮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飞潮（无锡）过滤技术有限公司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孙健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江苏江南检测有限公司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朱学敏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江苏至上检测科技有限公司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刘永胜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江阴船舶技术测量有限公司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万卿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南京创元建安工程检测有限公司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郭晓彬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苏州电力锅炉压力容器检验中心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刘伟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托普工业（江苏）有限公司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郭金芳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江苏省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扬州市亚远无损检测有限公司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朱庆丹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江西省特种设备检验检测研究院九江分院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刘洋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鞍山市特种设备监督检验所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赵昕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抚顺伦成技术工程有限公司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孙奔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盘锦辽河油田无损检测有限公司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郝伟龙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上海速连登集团有限公司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康霞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沈阳工业大学通益科技有限公司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张颢骞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沈阳锅炉制造有限责任公司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张廉汶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无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叶明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中国石油辽河油田特种设备检验中心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王大伟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中国石油辽河油田特种设备检验中心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lastRenderedPageBreak/>
              <w:t>B-046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王竞超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辽宁省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中冶辽宁德龙钢管有限公司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党伊兵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鄂尔多斯市特种设备检验所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郝志飞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内蒙古自治区锅炉压力容器检验研究院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贺鹏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内蒙古自治区锅炉压力容器检验研究院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邵晓龙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内蒙古自治区锅炉压力容器检验研究院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朱海涛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济宁市圣泽低温设备制造有限公司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丁明坤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青岛裕安石化装备有限公司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董国锋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山东恒涛节能环保有限公司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苑东健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山东省特种设备检验研究院潍坊分院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沈行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山东滕安工业机电设备安装有限公司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程磊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山东同新检测工程有限公司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陈汝钵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山东鑫旭检测技术有限公司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郑伟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山东中海检测工程有限公司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杨瑞亭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山东中浩工程质量检测有限公司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管恩强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山东省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威海石岛重工有限公司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毛向斌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汉中市特种设备检验所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寇威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陕西省锅炉压力容器检验所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刘峰斌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陕西西宇无损检测有限公司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许豪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咸阳瑞安设备安装有限公司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代斌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陕西省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咸阳市特种设备检验所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刘亚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上海市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上海蓝星科贸有限公司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赵朗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二重（德阳）重型装备有限公司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杨静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四川佳诚油气管道质量检测有限公司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游芹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四川佳诚油气管道质量检测有限公司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汪健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四川泸天化精正技术检测有限公司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黄运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四川泸天化精正技术检测有限公司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景卫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四川泸天化精正技术检测有限公司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魏铁塔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四川省特种设备检验研究院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杜文波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中测测试科技有限公司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胡常安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四川省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中测测试科技有限公司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顾书杰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莱斯安全阀门（天津）有限公司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杨维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天津海泰检测科技有限公司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李鑫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天津市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天津市首通工程检测技术有限公司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袁俊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新疆区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新疆泰泽雅工程检测有限责任公司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李保绪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新疆区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新疆维吾尔自治区特种设备检验研究院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李绪民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新疆区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湛江宏远海事有限公司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孙彬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云南省石油化工锅炉压力容器检测中心站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谭玥珂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云天化集团有限责任公司压力容器检测站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王昭军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云南省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云天化集团有限责任公司压力容器检测站</w:t>
            </w:r>
          </w:p>
        </w:tc>
      </w:tr>
      <w:tr w:rsidR="00A11EA1" w:rsidRPr="00A11EA1" w:rsidTr="00661F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/>
                <w:szCs w:val="21"/>
              </w:rPr>
              <w:t>B-085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王宏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浙江省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EA1" w:rsidRPr="00A11EA1" w:rsidRDefault="00A11EA1" w:rsidP="00A11EA1">
            <w:pPr>
              <w:rPr>
                <w:rFonts w:ascii="宋体" w:eastAsia="宋体" w:hAnsi="宋体" w:cs="Arial"/>
                <w:szCs w:val="21"/>
              </w:rPr>
            </w:pPr>
            <w:r w:rsidRPr="00A11EA1">
              <w:rPr>
                <w:rFonts w:ascii="宋体" w:eastAsia="宋体" w:hAnsi="宋体" w:cs="Arial" w:hint="eastAsia"/>
                <w:szCs w:val="21"/>
              </w:rPr>
              <w:t>杭州华新检测技术股份有限公司</w:t>
            </w:r>
          </w:p>
        </w:tc>
      </w:tr>
    </w:tbl>
    <w:p w:rsidR="008E7863" w:rsidRPr="00A11EA1" w:rsidRDefault="008E7863">
      <w:bookmarkStart w:id="0" w:name="_GoBack"/>
      <w:bookmarkEnd w:id="0"/>
    </w:p>
    <w:sectPr w:rsidR="008E7863" w:rsidRPr="00A11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黑体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BA6"/>
    <w:multiLevelType w:val="hybridMultilevel"/>
    <w:tmpl w:val="731EC62A"/>
    <w:lvl w:ilvl="0" w:tplc="747A0086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001C637C"/>
    <w:multiLevelType w:val="hybridMultilevel"/>
    <w:tmpl w:val="DDC444AE"/>
    <w:lvl w:ilvl="0" w:tplc="32F6757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AF1779"/>
    <w:multiLevelType w:val="hybridMultilevel"/>
    <w:tmpl w:val="7E98136E"/>
    <w:lvl w:ilvl="0" w:tplc="0CEAE6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314659"/>
    <w:multiLevelType w:val="hybridMultilevel"/>
    <w:tmpl w:val="87E86F08"/>
    <w:lvl w:ilvl="0" w:tplc="462C8D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33207D4"/>
    <w:multiLevelType w:val="hybridMultilevel"/>
    <w:tmpl w:val="55D8BFC8"/>
    <w:lvl w:ilvl="0" w:tplc="BE98801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5">
    <w:nsid w:val="193B178D"/>
    <w:multiLevelType w:val="singleLevel"/>
    <w:tmpl w:val="62EC575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6">
    <w:nsid w:val="1A247B9F"/>
    <w:multiLevelType w:val="hybridMultilevel"/>
    <w:tmpl w:val="164CB5D6"/>
    <w:lvl w:ilvl="0" w:tplc="9E7EDA58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1AE91AB2"/>
    <w:multiLevelType w:val="hybridMultilevel"/>
    <w:tmpl w:val="DADA9F10"/>
    <w:lvl w:ilvl="0" w:tplc="310290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B51303"/>
    <w:multiLevelType w:val="hybridMultilevel"/>
    <w:tmpl w:val="CCA451C2"/>
    <w:lvl w:ilvl="0" w:tplc="5E9AD062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9">
    <w:nsid w:val="2DF728B4"/>
    <w:multiLevelType w:val="hybridMultilevel"/>
    <w:tmpl w:val="4BAA33C0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4916EAA"/>
    <w:multiLevelType w:val="hybridMultilevel"/>
    <w:tmpl w:val="C5E80842"/>
    <w:lvl w:ilvl="0" w:tplc="8836271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34D75293"/>
    <w:multiLevelType w:val="singleLevel"/>
    <w:tmpl w:val="1430B684"/>
    <w:lvl w:ilvl="0">
      <w:start w:val="1"/>
      <w:numFmt w:val="decimal"/>
      <w:lvlText w:val="%1、"/>
      <w:lvlJc w:val="left"/>
      <w:pPr>
        <w:tabs>
          <w:tab w:val="num" w:pos="422"/>
        </w:tabs>
        <w:ind w:left="422" w:hanging="422"/>
      </w:pPr>
      <w:rPr>
        <w:rFonts w:hint="eastAsia"/>
      </w:rPr>
    </w:lvl>
  </w:abstractNum>
  <w:abstractNum w:abstractNumId="12">
    <w:nsid w:val="438640BC"/>
    <w:multiLevelType w:val="singleLevel"/>
    <w:tmpl w:val="67269B4A"/>
    <w:lvl w:ilvl="0">
      <w:start w:val="1"/>
      <w:numFmt w:val="decimal"/>
      <w:lvlText w:val="%1、"/>
      <w:lvlJc w:val="left"/>
      <w:pPr>
        <w:tabs>
          <w:tab w:val="num" w:pos="993"/>
        </w:tabs>
        <w:ind w:left="993" w:hanging="422"/>
      </w:pPr>
      <w:rPr>
        <w:rFonts w:hint="eastAsia"/>
      </w:rPr>
    </w:lvl>
  </w:abstractNum>
  <w:abstractNum w:abstractNumId="13">
    <w:nsid w:val="45B56851"/>
    <w:multiLevelType w:val="singleLevel"/>
    <w:tmpl w:val="88466268"/>
    <w:lvl w:ilvl="0">
      <w:start w:val="1"/>
      <w:numFmt w:val="japaneseCounting"/>
      <w:lvlText w:val="%1、"/>
      <w:lvlJc w:val="left"/>
      <w:pPr>
        <w:tabs>
          <w:tab w:val="num" w:pos="1130"/>
        </w:tabs>
        <w:ind w:left="1130" w:hanging="559"/>
      </w:pPr>
      <w:rPr>
        <w:rFonts w:hint="eastAsia"/>
      </w:rPr>
    </w:lvl>
  </w:abstractNum>
  <w:abstractNum w:abstractNumId="14">
    <w:nsid w:val="55A43C09"/>
    <w:multiLevelType w:val="singleLevel"/>
    <w:tmpl w:val="C0F87A68"/>
    <w:lvl w:ilvl="0">
      <w:start w:val="1"/>
      <w:numFmt w:val="japaneseCounting"/>
      <w:lvlText w:val="%1、"/>
      <w:lvlJc w:val="left"/>
      <w:pPr>
        <w:tabs>
          <w:tab w:val="num" w:pos="571"/>
        </w:tabs>
        <w:ind w:left="571" w:hanging="571"/>
      </w:pPr>
      <w:rPr>
        <w:rFonts w:hint="eastAsia"/>
      </w:rPr>
    </w:lvl>
  </w:abstractNum>
  <w:abstractNum w:abstractNumId="15">
    <w:nsid w:val="74F1250D"/>
    <w:multiLevelType w:val="singleLevel"/>
    <w:tmpl w:val="46BAD4C2"/>
    <w:lvl w:ilvl="0">
      <w:start w:val="1"/>
      <w:numFmt w:val="decimal"/>
      <w:lvlText w:val="%1、"/>
      <w:lvlJc w:val="left"/>
      <w:pPr>
        <w:tabs>
          <w:tab w:val="num" w:pos="993"/>
        </w:tabs>
        <w:ind w:left="993" w:hanging="422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A1"/>
    <w:rsid w:val="008E7863"/>
    <w:rsid w:val="00A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rsid w:val="00A11EA1"/>
  </w:style>
  <w:style w:type="paragraph" w:styleId="a3">
    <w:name w:val="Date"/>
    <w:basedOn w:val="a"/>
    <w:next w:val="a"/>
    <w:link w:val="Char"/>
    <w:rsid w:val="00A11EA1"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日期 Char"/>
    <w:basedOn w:val="a0"/>
    <w:link w:val="a3"/>
    <w:rsid w:val="00A11EA1"/>
    <w:rPr>
      <w:rFonts w:ascii="Times New Roman" w:eastAsia="宋体" w:hAnsi="Times New Roman" w:cs="Times New Roman"/>
      <w:sz w:val="28"/>
      <w:szCs w:val="20"/>
    </w:rPr>
  </w:style>
  <w:style w:type="character" w:styleId="a4">
    <w:name w:val="Hyperlink"/>
    <w:uiPriority w:val="99"/>
    <w:rsid w:val="00A11EA1"/>
    <w:rPr>
      <w:color w:val="0000FF"/>
      <w:u w:val="single"/>
    </w:rPr>
  </w:style>
  <w:style w:type="paragraph" w:styleId="a5">
    <w:name w:val="Body Text Indent"/>
    <w:basedOn w:val="a"/>
    <w:link w:val="Char0"/>
    <w:rsid w:val="00A11EA1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0">
    <w:name w:val="正文文本缩进 Char"/>
    <w:basedOn w:val="a0"/>
    <w:link w:val="a5"/>
    <w:rsid w:val="00A11EA1"/>
    <w:rPr>
      <w:rFonts w:ascii="仿宋_GB2312" w:eastAsia="仿宋_GB2312" w:hAnsi="Times New Roman" w:cs="Times New Roman"/>
      <w:sz w:val="30"/>
      <w:szCs w:val="24"/>
    </w:rPr>
  </w:style>
  <w:style w:type="paragraph" w:styleId="a6">
    <w:name w:val="Body Text"/>
    <w:basedOn w:val="a"/>
    <w:link w:val="Char1"/>
    <w:rsid w:val="00A11EA1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A11EA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semiHidden/>
    <w:rsid w:val="00A11EA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A11EA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rsid w:val="00A11EA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3">
    <w:name w:val="页脚 Char"/>
    <w:basedOn w:val="a0"/>
    <w:link w:val="a8"/>
    <w:uiPriority w:val="99"/>
    <w:rsid w:val="00A11EA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9">
    <w:name w:val="page number"/>
    <w:basedOn w:val="a0"/>
    <w:rsid w:val="00A11EA1"/>
  </w:style>
  <w:style w:type="paragraph" w:styleId="aa">
    <w:name w:val="header"/>
    <w:basedOn w:val="a"/>
    <w:link w:val="Char4"/>
    <w:rsid w:val="00A1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a"/>
    <w:rsid w:val="00A11EA1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A11EA1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A11EA1"/>
    <w:rPr>
      <w:rFonts w:ascii="Times New Roman" w:eastAsia="宋体" w:hAnsi="Times New Roman" w:cs="Times New Roman"/>
      <w:sz w:val="16"/>
      <w:szCs w:val="16"/>
    </w:rPr>
  </w:style>
  <w:style w:type="paragraph" w:styleId="ab">
    <w:name w:val="Normal (Web)"/>
    <w:basedOn w:val="a"/>
    <w:uiPriority w:val="99"/>
    <w:rsid w:val="00A11EA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c">
    <w:name w:val="Strong"/>
    <w:uiPriority w:val="22"/>
    <w:qFormat/>
    <w:rsid w:val="00A11EA1"/>
    <w:rPr>
      <w:b/>
      <w:bCs/>
    </w:rPr>
  </w:style>
  <w:style w:type="character" w:customStyle="1" w:styleId="cpx12hei">
    <w:name w:val="cpx12hei"/>
    <w:basedOn w:val="a0"/>
    <w:rsid w:val="00A11EA1"/>
  </w:style>
  <w:style w:type="paragraph" w:styleId="2">
    <w:name w:val="Body Text Indent 2"/>
    <w:basedOn w:val="a"/>
    <w:link w:val="2Char"/>
    <w:rsid w:val="00A11EA1"/>
    <w:pPr>
      <w:adjustRightInd w:val="0"/>
      <w:snapToGrid w:val="0"/>
      <w:spacing w:line="360" w:lineRule="auto"/>
      <w:ind w:leftChars="1012" w:left="2125" w:firstLineChars="1600" w:firstLine="448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A11EA1"/>
    <w:rPr>
      <w:rFonts w:ascii="Times New Roman" w:eastAsia="仿宋_GB2312" w:hAnsi="Times New Roman" w:cs="Times New Roman"/>
      <w:sz w:val="28"/>
      <w:szCs w:val="24"/>
    </w:rPr>
  </w:style>
  <w:style w:type="character" w:styleId="ad">
    <w:name w:val="FollowedHyperlink"/>
    <w:uiPriority w:val="99"/>
    <w:unhideWhenUsed/>
    <w:rsid w:val="00A11EA1"/>
    <w:rPr>
      <w:color w:val="800080"/>
      <w:u w:val="single"/>
    </w:rPr>
  </w:style>
  <w:style w:type="paragraph" w:customStyle="1" w:styleId="Default">
    <w:name w:val="Default"/>
    <w:rsid w:val="00A11EA1"/>
    <w:pPr>
      <w:widowControl w:val="0"/>
      <w:autoSpaceDE w:val="0"/>
      <w:autoSpaceDN w:val="0"/>
      <w:adjustRightInd w:val="0"/>
    </w:pPr>
    <w:rPr>
      <w:rFonts w:ascii="SimSun" w:eastAsia="宋体" w:hAnsi="SimSun" w:cs="SimSun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A11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11E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11E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11E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11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rsid w:val="00A11EA1"/>
  </w:style>
  <w:style w:type="paragraph" w:styleId="a3">
    <w:name w:val="Date"/>
    <w:basedOn w:val="a"/>
    <w:next w:val="a"/>
    <w:link w:val="Char"/>
    <w:rsid w:val="00A11EA1"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日期 Char"/>
    <w:basedOn w:val="a0"/>
    <w:link w:val="a3"/>
    <w:rsid w:val="00A11EA1"/>
    <w:rPr>
      <w:rFonts w:ascii="Times New Roman" w:eastAsia="宋体" w:hAnsi="Times New Roman" w:cs="Times New Roman"/>
      <w:sz w:val="28"/>
      <w:szCs w:val="20"/>
    </w:rPr>
  </w:style>
  <w:style w:type="character" w:styleId="a4">
    <w:name w:val="Hyperlink"/>
    <w:uiPriority w:val="99"/>
    <w:rsid w:val="00A11EA1"/>
    <w:rPr>
      <w:color w:val="0000FF"/>
      <w:u w:val="single"/>
    </w:rPr>
  </w:style>
  <w:style w:type="paragraph" w:styleId="a5">
    <w:name w:val="Body Text Indent"/>
    <w:basedOn w:val="a"/>
    <w:link w:val="Char0"/>
    <w:rsid w:val="00A11EA1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0">
    <w:name w:val="正文文本缩进 Char"/>
    <w:basedOn w:val="a0"/>
    <w:link w:val="a5"/>
    <w:rsid w:val="00A11EA1"/>
    <w:rPr>
      <w:rFonts w:ascii="仿宋_GB2312" w:eastAsia="仿宋_GB2312" w:hAnsi="Times New Roman" w:cs="Times New Roman"/>
      <w:sz w:val="30"/>
      <w:szCs w:val="24"/>
    </w:rPr>
  </w:style>
  <w:style w:type="paragraph" w:styleId="a6">
    <w:name w:val="Body Text"/>
    <w:basedOn w:val="a"/>
    <w:link w:val="Char1"/>
    <w:rsid w:val="00A11EA1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A11EA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semiHidden/>
    <w:rsid w:val="00A11EA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A11EA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rsid w:val="00A11EA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3">
    <w:name w:val="页脚 Char"/>
    <w:basedOn w:val="a0"/>
    <w:link w:val="a8"/>
    <w:uiPriority w:val="99"/>
    <w:rsid w:val="00A11EA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9">
    <w:name w:val="page number"/>
    <w:basedOn w:val="a0"/>
    <w:rsid w:val="00A11EA1"/>
  </w:style>
  <w:style w:type="paragraph" w:styleId="aa">
    <w:name w:val="header"/>
    <w:basedOn w:val="a"/>
    <w:link w:val="Char4"/>
    <w:rsid w:val="00A1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a"/>
    <w:rsid w:val="00A11EA1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A11EA1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A11EA1"/>
    <w:rPr>
      <w:rFonts w:ascii="Times New Roman" w:eastAsia="宋体" w:hAnsi="Times New Roman" w:cs="Times New Roman"/>
      <w:sz w:val="16"/>
      <w:szCs w:val="16"/>
    </w:rPr>
  </w:style>
  <w:style w:type="paragraph" w:styleId="ab">
    <w:name w:val="Normal (Web)"/>
    <w:basedOn w:val="a"/>
    <w:uiPriority w:val="99"/>
    <w:rsid w:val="00A11EA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c">
    <w:name w:val="Strong"/>
    <w:uiPriority w:val="22"/>
    <w:qFormat/>
    <w:rsid w:val="00A11EA1"/>
    <w:rPr>
      <w:b/>
      <w:bCs/>
    </w:rPr>
  </w:style>
  <w:style w:type="character" w:customStyle="1" w:styleId="cpx12hei">
    <w:name w:val="cpx12hei"/>
    <w:basedOn w:val="a0"/>
    <w:rsid w:val="00A11EA1"/>
  </w:style>
  <w:style w:type="paragraph" w:styleId="2">
    <w:name w:val="Body Text Indent 2"/>
    <w:basedOn w:val="a"/>
    <w:link w:val="2Char"/>
    <w:rsid w:val="00A11EA1"/>
    <w:pPr>
      <w:adjustRightInd w:val="0"/>
      <w:snapToGrid w:val="0"/>
      <w:spacing w:line="360" w:lineRule="auto"/>
      <w:ind w:leftChars="1012" w:left="2125" w:firstLineChars="1600" w:firstLine="448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A11EA1"/>
    <w:rPr>
      <w:rFonts w:ascii="Times New Roman" w:eastAsia="仿宋_GB2312" w:hAnsi="Times New Roman" w:cs="Times New Roman"/>
      <w:sz w:val="28"/>
      <w:szCs w:val="24"/>
    </w:rPr>
  </w:style>
  <w:style w:type="character" w:styleId="ad">
    <w:name w:val="FollowedHyperlink"/>
    <w:uiPriority w:val="99"/>
    <w:unhideWhenUsed/>
    <w:rsid w:val="00A11EA1"/>
    <w:rPr>
      <w:color w:val="800080"/>
      <w:u w:val="single"/>
    </w:rPr>
  </w:style>
  <w:style w:type="paragraph" w:customStyle="1" w:styleId="Default">
    <w:name w:val="Default"/>
    <w:rsid w:val="00A11EA1"/>
    <w:pPr>
      <w:widowControl w:val="0"/>
      <w:autoSpaceDE w:val="0"/>
      <w:autoSpaceDN w:val="0"/>
      <w:adjustRightInd w:val="0"/>
    </w:pPr>
    <w:rPr>
      <w:rFonts w:ascii="SimSun" w:eastAsia="宋体" w:hAnsi="SimSun" w:cs="SimSun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A11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11E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11E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11E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11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3567</Words>
  <Characters>20336</Characters>
  <Application>Microsoft Office Word</Application>
  <DocSecurity>0</DocSecurity>
  <Lines>169</Lines>
  <Paragraphs>47</Paragraphs>
  <ScaleCrop>false</ScaleCrop>
  <Company/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2018-08-22T08:37:00Z</dcterms:created>
  <dcterms:modified xsi:type="dcterms:W3CDTF">2018-08-22T08:38:00Z</dcterms:modified>
</cp:coreProperties>
</file>