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47" w:rsidRPr="00271747" w:rsidRDefault="00271747" w:rsidP="00271747">
      <w:pPr>
        <w:spacing w:line="360" w:lineRule="auto"/>
        <w:rPr>
          <w:rFonts w:ascii="方正黑体简体" w:eastAsia="方正黑体简体" w:hAnsi="Calibri" w:cs="Times New Roman"/>
          <w:sz w:val="32"/>
          <w:szCs w:val="32"/>
        </w:rPr>
      </w:pPr>
      <w:r w:rsidRPr="00271747">
        <w:rPr>
          <w:rFonts w:ascii="方正黑体简体" w:eastAsia="方正黑体简体" w:hAnsi="Calibri" w:cs="Times New Roman" w:hint="eastAsia"/>
          <w:sz w:val="32"/>
          <w:szCs w:val="32"/>
        </w:rPr>
        <w:t>附件1</w:t>
      </w:r>
    </w:p>
    <w:p w:rsidR="00271747" w:rsidRPr="00271747" w:rsidRDefault="00271747" w:rsidP="00271747">
      <w:pPr>
        <w:spacing w:beforeLines="100" w:before="312" w:afterLines="100" w:after="312" w:line="360" w:lineRule="auto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271747">
        <w:rPr>
          <w:rFonts w:ascii="方正小标宋简体" w:eastAsia="方正小标宋简体" w:hAnsi="Calibri" w:cs="Times New Roman" w:hint="eastAsia"/>
          <w:sz w:val="32"/>
          <w:szCs w:val="32"/>
        </w:rPr>
        <w:t>交通路线指南</w:t>
      </w:r>
    </w:p>
    <w:p w:rsidR="00271747" w:rsidRPr="00271747" w:rsidRDefault="00271747" w:rsidP="00271747">
      <w:pPr>
        <w:widowControl/>
        <w:numPr>
          <w:ilvl w:val="0"/>
          <w:numId w:val="1"/>
        </w:numPr>
        <w:spacing w:line="440" w:lineRule="auto"/>
        <w:ind w:right="2000"/>
        <w:jc w:val="left"/>
        <w:rPr>
          <w:rFonts w:ascii="方正仿宋简体" w:eastAsia="方正仿宋简体" w:hAnsi="宋体" w:cs="Arial"/>
          <w:kern w:val="0"/>
          <w:sz w:val="28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报到地点：厦门希阁花园酒店</w:t>
      </w:r>
    </w:p>
    <w:p w:rsidR="00271747" w:rsidRPr="00271747" w:rsidRDefault="00271747" w:rsidP="00271747">
      <w:pPr>
        <w:widowControl/>
        <w:spacing w:line="440" w:lineRule="auto"/>
        <w:ind w:left="1281" w:right="2000"/>
        <w:jc w:val="left"/>
        <w:rPr>
          <w:rFonts w:ascii="方正仿宋简体" w:eastAsia="方正仿宋简体" w:hAnsi="宋体" w:cs="Arial"/>
          <w:kern w:val="0"/>
          <w:sz w:val="28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酒店电话：0592-3798888</w:t>
      </w:r>
    </w:p>
    <w:p w:rsidR="00271747" w:rsidRPr="00271747" w:rsidRDefault="00271747" w:rsidP="00271747">
      <w:pPr>
        <w:widowControl/>
        <w:spacing w:line="440" w:lineRule="auto"/>
        <w:ind w:leftChars="50" w:left="105" w:right="2000" w:firstLineChars="350" w:firstLine="980"/>
        <w:jc w:val="left"/>
        <w:rPr>
          <w:rFonts w:ascii="方正仿宋简体" w:eastAsia="方正仿宋简体" w:hAnsi="宋体" w:cs="Arial"/>
          <w:kern w:val="0"/>
          <w:sz w:val="28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酒店地址：厦门市思明区屿后南里 228 号</w:t>
      </w:r>
    </w:p>
    <w:p w:rsidR="00271747" w:rsidRPr="00271747" w:rsidRDefault="00271747" w:rsidP="00271747">
      <w:pPr>
        <w:widowControl/>
        <w:spacing w:line="0" w:lineRule="atLeast"/>
        <w:ind w:left="560"/>
        <w:jc w:val="left"/>
        <w:rPr>
          <w:rFonts w:ascii="方正仿宋简体" w:eastAsia="方正仿宋简体" w:hAnsi="宋体" w:cs="Arial"/>
          <w:kern w:val="0"/>
          <w:sz w:val="28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二、乘车路线</w:t>
      </w:r>
    </w:p>
    <w:p w:rsidR="00271747" w:rsidRPr="00271747" w:rsidRDefault="00271747" w:rsidP="00271747">
      <w:pPr>
        <w:widowControl/>
        <w:spacing w:line="316" w:lineRule="exact"/>
        <w:jc w:val="left"/>
        <w:rPr>
          <w:rFonts w:ascii="方正仿宋简体" w:eastAsia="方正仿宋简体" w:hAnsi="Times New Roman" w:cs="Arial"/>
          <w:kern w:val="0"/>
          <w:sz w:val="20"/>
          <w:szCs w:val="20"/>
        </w:rPr>
      </w:pPr>
    </w:p>
    <w:p w:rsidR="00271747" w:rsidRPr="00271747" w:rsidRDefault="00271747" w:rsidP="00271747">
      <w:pPr>
        <w:widowControl/>
        <w:spacing w:line="239" w:lineRule="auto"/>
        <w:ind w:leftChars="267" w:left="1371" w:hangingChars="300" w:hanging="810"/>
        <w:jc w:val="left"/>
        <w:rPr>
          <w:rFonts w:ascii="方正仿宋简体" w:eastAsia="方正仿宋简体" w:hAnsi="宋体" w:cs="Arial"/>
          <w:kern w:val="0"/>
          <w:sz w:val="27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（一）厦门火车站：乘坐 994/952/659 路(开往后溪公交站方向)至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吕厝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 xml:space="preserve">北站下车，步行 900 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米即到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，乘出租车约 15 元。</w:t>
      </w:r>
    </w:p>
    <w:p w:rsidR="00271747" w:rsidRPr="00271747" w:rsidRDefault="00271747" w:rsidP="00271747">
      <w:pPr>
        <w:widowControl/>
        <w:spacing w:line="318" w:lineRule="exact"/>
        <w:jc w:val="left"/>
        <w:rPr>
          <w:rFonts w:ascii="方正仿宋简体" w:eastAsia="方正仿宋简体" w:hAnsi="Times New Roman" w:cs="Arial"/>
          <w:kern w:val="0"/>
          <w:sz w:val="20"/>
          <w:szCs w:val="20"/>
        </w:rPr>
      </w:pPr>
    </w:p>
    <w:p w:rsidR="00271747" w:rsidRPr="00271747" w:rsidRDefault="00271747" w:rsidP="00271747">
      <w:pPr>
        <w:widowControl/>
        <w:spacing w:line="0" w:lineRule="atLeast"/>
        <w:ind w:leftChars="267" w:left="1371" w:hangingChars="300" w:hanging="810"/>
        <w:jc w:val="left"/>
        <w:rPr>
          <w:rFonts w:ascii="方正仿宋简体" w:eastAsia="方正仿宋简体" w:hAnsi="宋体" w:cs="Arial"/>
          <w:kern w:val="0"/>
          <w:sz w:val="27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（二）厦门火车北站：乘坐 953 路(开往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梧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村公交场站)至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吕厝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 xml:space="preserve">北站下车，步行 800 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米即到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，乘出租车约 70 元。</w:t>
      </w:r>
    </w:p>
    <w:p w:rsidR="00271747" w:rsidRPr="00271747" w:rsidRDefault="00271747" w:rsidP="00271747">
      <w:pPr>
        <w:widowControl/>
        <w:spacing w:line="327" w:lineRule="exact"/>
        <w:jc w:val="left"/>
        <w:rPr>
          <w:rFonts w:ascii="方正仿宋简体" w:eastAsia="方正仿宋简体" w:hAnsi="Times New Roman" w:cs="Arial"/>
          <w:kern w:val="0"/>
          <w:sz w:val="20"/>
          <w:szCs w:val="20"/>
        </w:rPr>
      </w:pPr>
    </w:p>
    <w:p w:rsidR="00271747" w:rsidRPr="00271747" w:rsidRDefault="00271747" w:rsidP="00271747">
      <w:pPr>
        <w:widowControl/>
        <w:spacing w:line="0" w:lineRule="atLeast"/>
        <w:ind w:leftChars="267" w:left="1341" w:hangingChars="300" w:hanging="780"/>
        <w:jc w:val="left"/>
        <w:rPr>
          <w:rFonts w:ascii="方正仿宋简体" w:eastAsia="方正仿宋简体" w:hAnsi="宋体" w:cs="Arial"/>
          <w:kern w:val="0"/>
          <w:sz w:val="28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6"/>
          <w:szCs w:val="20"/>
        </w:rPr>
        <w:t>（三）机场 T3 航站楼： T3 候机楼 乘坐 27 路(开往建兴路站方向</w:t>
      </w:r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)</w:t>
      </w:r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 xml:space="preserve"> 至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吕厝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 xml:space="preserve">北站下车，步行 800 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米即到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，乘出租车约 30 元。</w:t>
      </w:r>
    </w:p>
    <w:p w:rsidR="00271747" w:rsidRPr="00271747" w:rsidRDefault="00271747" w:rsidP="00271747">
      <w:pPr>
        <w:widowControl/>
        <w:spacing w:line="0" w:lineRule="atLeast"/>
        <w:ind w:left="560"/>
        <w:jc w:val="left"/>
        <w:rPr>
          <w:rFonts w:ascii="方正仿宋简体" w:eastAsia="方正仿宋简体" w:hAnsi="宋体" w:cs="Arial"/>
          <w:kern w:val="0"/>
          <w:sz w:val="26"/>
          <w:szCs w:val="20"/>
        </w:rPr>
      </w:pPr>
    </w:p>
    <w:p w:rsidR="00271747" w:rsidRPr="00271747" w:rsidRDefault="00271747" w:rsidP="00271747">
      <w:pPr>
        <w:widowControl/>
        <w:spacing w:line="77" w:lineRule="exact"/>
        <w:jc w:val="left"/>
        <w:rPr>
          <w:rFonts w:ascii="方正仿宋简体" w:eastAsia="方正仿宋简体" w:hAnsi="Times New Roman" w:cs="Arial"/>
          <w:kern w:val="0"/>
          <w:sz w:val="20"/>
          <w:szCs w:val="20"/>
        </w:rPr>
      </w:pPr>
    </w:p>
    <w:p w:rsidR="00271747" w:rsidRPr="00271747" w:rsidRDefault="00271747" w:rsidP="00271747">
      <w:pPr>
        <w:widowControl/>
        <w:spacing w:line="0" w:lineRule="atLeast"/>
        <w:ind w:leftChars="267" w:left="1401" w:hangingChars="300" w:hanging="840"/>
        <w:jc w:val="left"/>
        <w:rPr>
          <w:rFonts w:ascii="方正仿宋简体" w:eastAsia="方正仿宋简体" w:hAnsi="宋体" w:cs="Arial"/>
          <w:kern w:val="0"/>
          <w:sz w:val="28"/>
          <w:szCs w:val="20"/>
        </w:rPr>
      </w:pPr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（四）机场 T4 航站楼：乘坐 650 路</w:t>
      </w:r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(开往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梧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7"/>
          <w:szCs w:val="20"/>
        </w:rPr>
        <w:t>村公交场站)至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吕厝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 xml:space="preserve">北站下车，步行 800 </w:t>
      </w:r>
      <w:proofErr w:type="gramStart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米即到</w:t>
      </w:r>
      <w:proofErr w:type="gramEnd"/>
      <w:r w:rsidRPr="00271747">
        <w:rPr>
          <w:rFonts w:ascii="方正仿宋简体" w:eastAsia="方正仿宋简体" w:hAnsi="宋体" w:cs="Arial" w:hint="eastAsia"/>
          <w:kern w:val="0"/>
          <w:sz w:val="28"/>
          <w:szCs w:val="20"/>
        </w:rPr>
        <w:t>，乘出租车约 35元。</w:t>
      </w:r>
    </w:p>
    <w:p w:rsidR="00271747" w:rsidRPr="00271747" w:rsidRDefault="00271747" w:rsidP="00271747">
      <w:pPr>
        <w:widowControl/>
        <w:spacing w:line="0" w:lineRule="atLeast"/>
        <w:ind w:leftChars="267" w:left="1371" w:hangingChars="300" w:hanging="810"/>
        <w:jc w:val="left"/>
        <w:rPr>
          <w:rFonts w:ascii="方正仿宋简体" w:eastAsia="方正仿宋简体" w:hAnsi="宋体" w:cs="Arial"/>
          <w:kern w:val="0"/>
          <w:sz w:val="27"/>
          <w:szCs w:val="20"/>
        </w:rPr>
      </w:pPr>
    </w:p>
    <w:p w:rsidR="00271747" w:rsidRPr="00271747" w:rsidRDefault="00271747" w:rsidP="00271747">
      <w:pPr>
        <w:spacing w:line="360" w:lineRule="auto"/>
        <w:rPr>
          <w:rFonts w:ascii="方正黑体简体" w:eastAsia="方正黑体简体" w:hAnsi="Calibri" w:cs="Times New Roman"/>
          <w:sz w:val="32"/>
          <w:szCs w:val="32"/>
        </w:rPr>
      </w:pPr>
    </w:p>
    <w:p w:rsidR="003F062A" w:rsidRPr="00271747" w:rsidRDefault="003F062A">
      <w:bookmarkStart w:id="0" w:name="_GoBack"/>
      <w:bookmarkEnd w:id="0"/>
    </w:p>
    <w:sectPr w:rsidR="003F062A" w:rsidRPr="0027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F13"/>
    <w:multiLevelType w:val="hybridMultilevel"/>
    <w:tmpl w:val="CA524556"/>
    <w:lvl w:ilvl="0" w:tplc="EF948BA6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47"/>
    <w:rsid w:val="00271747"/>
    <w:rsid w:val="003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2018-11-01T08:05:00Z</dcterms:created>
  <dcterms:modified xsi:type="dcterms:W3CDTF">2018-11-01T08:05:00Z</dcterms:modified>
</cp:coreProperties>
</file>