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2E" w:rsidRPr="0035212E" w:rsidRDefault="0035212E" w:rsidP="0035212E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  <w:r w:rsidRPr="0035212E">
        <w:rPr>
          <w:rFonts w:ascii="方正黑体简体" w:eastAsia="方正黑体简体" w:hAnsi="CG Times" w:cs="CG Times" w:hint="eastAsia"/>
          <w:sz w:val="32"/>
          <w:szCs w:val="32"/>
        </w:rPr>
        <w:t>附件3</w:t>
      </w:r>
    </w:p>
    <w:p w:rsidR="0035212E" w:rsidRPr="0035212E" w:rsidRDefault="0035212E" w:rsidP="0035212E">
      <w:pPr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kern w:val="0"/>
          <w:sz w:val="32"/>
          <w:szCs w:val="32"/>
        </w:rPr>
      </w:pPr>
      <w:r w:rsidRPr="0035212E">
        <w:rPr>
          <w:rFonts w:ascii="方正小标宋简体" w:eastAsia="方正小标宋简体" w:hAnsi="Courier New" w:cs="宋体" w:hint="eastAsia"/>
          <w:kern w:val="0"/>
          <w:sz w:val="32"/>
          <w:szCs w:val="32"/>
        </w:rPr>
        <w:t>交通路线</w:t>
      </w:r>
    </w:p>
    <w:p w:rsidR="0035212E" w:rsidRPr="0035212E" w:rsidRDefault="0035212E" w:rsidP="0035212E">
      <w:pPr>
        <w:spacing w:line="360" w:lineRule="auto"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35212E" w:rsidRPr="0035212E" w:rsidRDefault="0035212E" w:rsidP="0035212E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  <w:r w:rsidRPr="0035212E">
        <w:rPr>
          <w:rFonts w:ascii="仿宋" w:eastAsia="仿宋" w:hAnsi="仿宋" w:cs="宋体" w:hint="eastAsia"/>
          <w:sz w:val="32"/>
          <w:szCs w:val="32"/>
        </w:rPr>
        <w:t>酒店名称：</w:t>
      </w:r>
      <w:r w:rsidRPr="0035212E">
        <w:rPr>
          <w:rFonts w:ascii="方正仿宋简体" w:eastAsia="方正仿宋简体" w:hAnsi="仿宋" w:cs="CG Times" w:hint="eastAsia"/>
          <w:sz w:val="32"/>
          <w:szCs w:val="32"/>
        </w:rPr>
        <w:t>张家港市长江大酒店</w:t>
      </w:r>
    </w:p>
    <w:p w:rsidR="0035212E" w:rsidRPr="0035212E" w:rsidRDefault="0035212E" w:rsidP="0035212E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  <w:r w:rsidRPr="0035212E">
        <w:rPr>
          <w:rFonts w:ascii="仿宋" w:eastAsia="仿宋" w:hAnsi="仿宋" w:cs="宋体" w:hint="eastAsia"/>
          <w:sz w:val="32"/>
          <w:szCs w:val="32"/>
        </w:rPr>
        <w:t>酒店地址：张家港市金港镇长江西路</w:t>
      </w:r>
      <w:r w:rsidRPr="0035212E">
        <w:rPr>
          <w:rFonts w:ascii="仿宋" w:eastAsia="仿宋" w:hAnsi="仿宋" w:cs="宋体"/>
          <w:sz w:val="32"/>
          <w:szCs w:val="32"/>
        </w:rPr>
        <w:t>99号</w:t>
      </w:r>
    </w:p>
    <w:p w:rsidR="0035212E" w:rsidRPr="0035212E" w:rsidRDefault="0035212E" w:rsidP="0035212E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35212E">
        <w:rPr>
          <w:rFonts w:ascii="仿宋" w:eastAsia="仿宋" w:hAnsi="仿宋" w:cs="宋体" w:hint="eastAsia"/>
          <w:sz w:val="32"/>
          <w:szCs w:val="32"/>
        </w:rPr>
        <w:t>酒店位置图：</w:t>
      </w:r>
    </w:p>
    <w:p w:rsidR="0035212E" w:rsidRPr="0035212E" w:rsidRDefault="0035212E" w:rsidP="0035212E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35212E">
        <w:rPr>
          <w:rFonts w:ascii="仿宋" w:eastAsia="仿宋" w:hAnsi="仿宋" w:cs="宋体"/>
          <w:noProof/>
          <w:sz w:val="32"/>
          <w:szCs w:val="32"/>
        </w:rPr>
        <w:drawing>
          <wp:inline distT="0" distB="0" distL="0" distR="0" wp14:anchorId="4CBE636F" wp14:editId="3EF9696C">
            <wp:extent cx="4769580" cy="5638800"/>
            <wp:effectExtent l="19050" t="0" r="0" b="0"/>
            <wp:docPr id="1" name="图片 1" descr="C:\Users\lenovo\AppData\Local\Temp\WeChat Files\186f8864b4240f6b9d15b8ab6afbb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186f8864b4240f6b9d15b8ab6afbbd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175" cy="56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12E" w:rsidRDefault="0035212E" w:rsidP="0035212E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 w:hint="eastAsia"/>
          <w:sz w:val="32"/>
          <w:szCs w:val="32"/>
        </w:rPr>
      </w:pPr>
    </w:p>
    <w:p w:rsidR="0035212E" w:rsidRPr="0035212E" w:rsidRDefault="0035212E" w:rsidP="0035212E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</w:p>
    <w:p w:rsidR="0035212E" w:rsidRPr="0035212E" w:rsidRDefault="0035212E" w:rsidP="0035212E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35212E">
        <w:rPr>
          <w:rFonts w:ascii="仿宋" w:eastAsia="仿宋" w:hAnsi="仿宋" w:cs="宋体" w:hint="eastAsia"/>
          <w:sz w:val="32"/>
          <w:szCs w:val="32"/>
        </w:rPr>
        <w:lastRenderedPageBreak/>
        <w:t>乘车路线：</w:t>
      </w:r>
    </w:p>
    <w:p w:rsidR="0035212E" w:rsidRPr="0035212E" w:rsidRDefault="0035212E" w:rsidP="0035212E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35212E">
        <w:rPr>
          <w:rFonts w:ascii="仿宋" w:eastAsia="仿宋" w:hAnsi="仿宋" w:cs="宋体" w:hint="eastAsia"/>
          <w:sz w:val="32"/>
          <w:szCs w:val="32"/>
        </w:rPr>
        <w:t>一、上海虹桥机场：乘车约2小时10分钟，约160公里，约17个红绿灯，途径：沿江高速、</w:t>
      </w:r>
      <w:proofErr w:type="gramStart"/>
      <w:r w:rsidRPr="0035212E">
        <w:rPr>
          <w:rFonts w:ascii="仿宋" w:eastAsia="仿宋" w:hAnsi="仿宋" w:cs="宋体" w:hint="eastAsia"/>
          <w:sz w:val="32"/>
          <w:szCs w:val="32"/>
        </w:rPr>
        <w:t>嘉金高速</w:t>
      </w:r>
      <w:proofErr w:type="gramEnd"/>
      <w:r w:rsidRPr="0035212E">
        <w:rPr>
          <w:rFonts w:ascii="仿宋" w:eastAsia="仿宋" w:hAnsi="仿宋" w:cs="宋体" w:hint="eastAsia"/>
          <w:sz w:val="32"/>
          <w:szCs w:val="32"/>
        </w:rPr>
        <w:t>。</w:t>
      </w:r>
    </w:p>
    <w:p w:rsidR="0035212E" w:rsidRPr="0035212E" w:rsidRDefault="0035212E" w:rsidP="0035212E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35212E">
        <w:rPr>
          <w:rFonts w:ascii="仿宋" w:eastAsia="仿宋" w:hAnsi="仿宋" w:cs="宋体" w:hint="eastAsia"/>
          <w:sz w:val="32"/>
          <w:szCs w:val="32"/>
        </w:rPr>
        <w:t>二、无锡硕放机场：乘车约1小时10分钟，约66公里，28个红绿灯，途径：锡澄高速、沪宁高速。</w:t>
      </w:r>
    </w:p>
    <w:p w:rsidR="0035212E" w:rsidRPr="0035212E" w:rsidRDefault="0035212E" w:rsidP="0035212E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35212E">
        <w:rPr>
          <w:rFonts w:ascii="仿宋" w:eastAsia="仿宋" w:hAnsi="仿宋" w:cs="宋体" w:hint="eastAsia"/>
          <w:sz w:val="32"/>
          <w:szCs w:val="32"/>
        </w:rPr>
        <w:t>三、苏州火车站：乘车约1小时20分钟，约100公里，33个红绿灯，途径锡澄高速、沪宁高速。</w:t>
      </w:r>
    </w:p>
    <w:p w:rsidR="0035212E" w:rsidRPr="0035212E" w:rsidRDefault="0035212E" w:rsidP="0035212E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35212E">
        <w:rPr>
          <w:rFonts w:ascii="仿宋" w:eastAsia="仿宋" w:hAnsi="仿宋" w:cs="宋体" w:hint="eastAsia"/>
          <w:sz w:val="32"/>
          <w:szCs w:val="32"/>
        </w:rPr>
        <w:t>四、苏州高铁北站：乘车约1小时20分钟。约80公里，45个红绿灯，</w:t>
      </w:r>
      <w:proofErr w:type="gramStart"/>
      <w:r w:rsidRPr="0035212E">
        <w:rPr>
          <w:rFonts w:ascii="仿宋" w:eastAsia="仿宋" w:hAnsi="仿宋" w:cs="宋体" w:hint="eastAsia"/>
          <w:sz w:val="32"/>
          <w:szCs w:val="32"/>
        </w:rPr>
        <w:t>澄张一级公路</w:t>
      </w:r>
      <w:proofErr w:type="gramEnd"/>
      <w:r w:rsidRPr="0035212E">
        <w:rPr>
          <w:rFonts w:ascii="仿宋" w:eastAsia="仿宋" w:hAnsi="仿宋" w:cs="宋体" w:hint="eastAsia"/>
          <w:sz w:val="32"/>
          <w:szCs w:val="32"/>
        </w:rPr>
        <w:t>、苏虞张公路。</w:t>
      </w:r>
    </w:p>
    <w:p w:rsidR="0035212E" w:rsidRPr="0035212E" w:rsidRDefault="0035212E" w:rsidP="0035212E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35212E">
        <w:rPr>
          <w:rFonts w:ascii="仿宋" w:eastAsia="仿宋" w:hAnsi="仿宋" w:cs="宋体" w:hint="eastAsia"/>
          <w:sz w:val="32"/>
          <w:szCs w:val="32"/>
        </w:rPr>
        <w:t>五、苏州汽车北站：乘车约1小时20分钟，约100公里，33个红绿灯，途径锡澄高速、沪宁高速。</w:t>
      </w:r>
    </w:p>
    <w:p w:rsidR="0035212E" w:rsidRPr="0035212E" w:rsidRDefault="0035212E" w:rsidP="0035212E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35212E">
        <w:rPr>
          <w:rFonts w:ascii="仿宋" w:eastAsia="仿宋" w:hAnsi="仿宋" w:cs="宋体" w:hint="eastAsia"/>
          <w:sz w:val="32"/>
          <w:szCs w:val="32"/>
        </w:rPr>
        <w:t>六、苏州汽车南站：乘车约1小时20分钟，约98公里，29个红绿灯，途径锡澄高速、沪宁高速。</w:t>
      </w:r>
    </w:p>
    <w:p w:rsidR="0035212E" w:rsidRPr="0035212E" w:rsidRDefault="0035212E" w:rsidP="0035212E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35212E">
        <w:rPr>
          <w:rFonts w:ascii="仿宋" w:eastAsia="仿宋" w:hAnsi="仿宋" w:cs="宋体" w:hint="eastAsia"/>
          <w:sz w:val="32"/>
          <w:szCs w:val="32"/>
        </w:rPr>
        <w:t>七、张家港市长途客运总站：乘车约30分钟，约25公里，40个红绿灯，</w:t>
      </w:r>
      <w:proofErr w:type="gramStart"/>
      <w:r w:rsidRPr="0035212E">
        <w:rPr>
          <w:rFonts w:ascii="仿宋" w:eastAsia="仿宋" w:hAnsi="仿宋" w:cs="宋体" w:hint="eastAsia"/>
          <w:sz w:val="32"/>
          <w:szCs w:val="32"/>
        </w:rPr>
        <w:t>途径澄张一级公路</w:t>
      </w:r>
      <w:proofErr w:type="gramEnd"/>
      <w:r w:rsidRPr="0035212E">
        <w:rPr>
          <w:rFonts w:ascii="仿宋" w:eastAsia="仿宋" w:hAnsi="仿宋" w:cs="宋体" w:hint="eastAsia"/>
          <w:sz w:val="32"/>
          <w:szCs w:val="32"/>
        </w:rPr>
        <w:t>、港城大道。</w:t>
      </w:r>
    </w:p>
    <w:p w:rsidR="0035212E" w:rsidRPr="0035212E" w:rsidRDefault="0035212E" w:rsidP="0035212E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</w:p>
    <w:p w:rsidR="0035212E" w:rsidRPr="0035212E" w:rsidRDefault="0035212E" w:rsidP="0035212E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</w:p>
    <w:p w:rsidR="0035212E" w:rsidRPr="0035212E" w:rsidRDefault="0035212E" w:rsidP="0035212E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</w:p>
    <w:p w:rsidR="0035212E" w:rsidRPr="0035212E" w:rsidRDefault="0035212E" w:rsidP="0035212E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</w:p>
    <w:p w:rsidR="0035212E" w:rsidRPr="0035212E" w:rsidRDefault="0035212E" w:rsidP="0035212E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</w:p>
    <w:p w:rsidR="0035212E" w:rsidRPr="0035212E" w:rsidRDefault="0035212E" w:rsidP="0035212E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</w:p>
    <w:p w:rsidR="00F9510D" w:rsidRPr="0035212E" w:rsidRDefault="00F9510D"/>
    <w:sectPr w:rsidR="00F9510D" w:rsidRPr="00352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2E"/>
    <w:rsid w:val="0035212E"/>
    <w:rsid w:val="00F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21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21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21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21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2019-04-15T06:49:00Z</dcterms:created>
  <dcterms:modified xsi:type="dcterms:W3CDTF">2019-04-15T06:50:00Z</dcterms:modified>
</cp:coreProperties>
</file>