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EF" w:rsidRDefault="002450EF" w:rsidP="002450EF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2450EF" w:rsidRDefault="002450EF" w:rsidP="002450EF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2450EF" w:rsidRDefault="002450EF" w:rsidP="002450EF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</w:p>
    <w:p w:rsidR="002450EF" w:rsidRDefault="002450EF" w:rsidP="002450EF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酒店名称：北海南洋国际大酒店</w:t>
      </w:r>
    </w:p>
    <w:p w:rsidR="002450EF" w:rsidRDefault="002450EF" w:rsidP="002450EF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酒店地址：广西省北海市海城区北海大道209-1号</w:t>
      </w:r>
    </w:p>
    <w:p w:rsidR="002450EF" w:rsidRDefault="002450EF" w:rsidP="002450EF">
      <w:pPr>
        <w:pStyle w:val="a3"/>
        <w:widowControl/>
        <w:wordWrap w:val="0"/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酒店联系人：蔡冬志 </w:t>
      </w:r>
    </w:p>
    <w:p w:rsidR="002450EF" w:rsidRDefault="002450EF" w:rsidP="002450EF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 15510683821</w:t>
      </w:r>
    </w:p>
    <w:p w:rsidR="002450EF" w:rsidRDefault="002450EF" w:rsidP="002450EF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酒店位置图：</w:t>
      </w:r>
    </w:p>
    <w:p w:rsidR="002450EF" w:rsidRDefault="002450EF" w:rsidP="002450EF">
      <w:pPr>
        <w:spacing w:line="360" w:lineRule="auto"/>
        <w:rPr>
          <w:rFonts w:ascii="宋体" w:eastAsia="宋体" w:cs="宋体" w:hint="eastAsia"/>
          <w:szCs w:val="32"/>
        </w:rPr>
      </w:pPr>
    </w:p>
    <w:p w:rsidR="002450EF" w:rsidRDefault="002450EF" w:rsidP="002450EF">
      <w:pPr>
        <w:spacing w:line="360" w:lineRule="auto"/>
        <w:rPr>
          <w:rFonts w:ascii="宋体" w:eastAsia="宋体" w:cs="宋体"/>
          <w:szCs w:val="32"/>
        </w:rPr>
      </w:pPr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7FDB1C1" wp14:editId="0A9927A3">
            <wp:simplePos x="0" y="0"/>
            <wp:positionH relativeFrom="column">
              <wp:posOffset>-104775</wp:posOffset>
            </wp:positionH>
            <wp:positionV relativeFrom="paragraph">
              <wp:posOffset>116840</wp:posOffset>
            </wp:positionV>
            <wp:extent cx="6210300" cy="472122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7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0EF" w:rsidRDefault="002450EF" w:rsidP="002450EF">
      <w:pPr>
        <w:spacing w:line="580" w:lineRule="exact"/>
        <w:ind w:firstLineChars="100" w:firstLine="320"/>
        <w:rPr>
          <w:rFonts w:ascii="仿宋" w:eastAsia="仿宋" w:hAnsi="仿宋" w:hint="eastAsia"/>
          <w:sz w:val="32"/>
          <w:szCs w:val="32"/>
        </w:rPr>
      </w:pPr>
    </w:p>
    <w:p w:rsidR="002450EF" w:rsidRDefault="002450EF" w:rsidP="002450EF">
      <w:pPr>
        <w:spacing w:line="580" w:lineRule="exact"/>
        <w:ind w:firstLineChars="100" w:firstLine="3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lastRenderedPageBreak/>
        <w:t>乘车路线:</w:t>
      </w:r>
    </w:p>
    <w:p w:rsidR="002450EF" w:rsidRDefault="002450EF" w:rsidP="002450EF">
      <w:pPr>
        <w:spacing w:line="58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1、北海火车站：乘102路至北海大道贵州路口下车，步行300米即到；乘出租车约10元。</w:t>
      </w:r>
    </w:p>
    <w:p w:rsidR="002450EF" w:rsidRDefault="002450EF" w:rsidP="002450EF">
      <w:pPr>
        <w:spacing w:line="58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2、北海福成机场：乘机场大巴北海专线至北海城市候机楼下车，步行至火车站乘102路至北海大道贵州路口下车，步行300米即到；全程乘出租车约70元。</w:t>
      </w:r>
    </w:p>
    <w:p w:rsidR="002450EF" w:rsidRDefault="002450EF" w:rsidP="002450EF">
      <w:pPr>
        <w:spacing w:line="58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:rsidR="000E7B97" w:rsidRPr="002450EF" w:rsidRDefault="000E7B97"/>
    <w:sectPr w:rsidR="000E7B97" w:rsidRPr="0024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EF"/>
    <w:rsid w:val="000E7B97"/>
    <w:rsid w:val="002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2450EF"/>
    <w:rPr>
      <w:rFonts w:ascii="宋体" w:eastAsia="宋体" w:hAnsi="Courier New" w:cs="宋体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2450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2450EF"/>
    <w:rPr>
      <w:rFonts w:ascii="宋体" w:eastAsia="宋体" w:hAnsi="Courier New" w:cs="宋体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2450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2019-06-25T05:38:00Z</dcterms:created>
  <dcterms:modified xsi:type="dcterms:W3CDTF">2019-06-25T05:38:00Z</dcterms:modified>
</cp:coreProperties>
</file>