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D" w:rsidRPr="00EF3A7E" w:rsidRDefault="00FD1EFD" w:rsidP="00FD1EFD">
      <w:pPr>
        <w:adjustRightInd w:val="0"/>
        <w:snapToGrid w:val="0"/>
        <w:spacing w:line="360" w:lineRule="auto"/>
        <w:rPr>
          <w:rFonts w:ascii="黑体" w:eastAsia="黑体" w:hAnsi="黑体" w:hint="eastAsia"/>
          <w:color w:val="000000"/>
          <w:sz w:val="28"/>
          <w:szCs w:val="28"/>
        </w:rPr>
      </w:pPr>
      <w:r w:rsidRPr="00EF3A7E"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FD1EFD" w:rsidRDefault="00FD1EFD" w:rsidP="00FD1EFD">
      <w:pPr>
        <w:pStyle w:val="Default"/>
      </w:pPr>
    </w:p>
    <w:p w:rsidR="00FD1EFD" w:rsidRDefault="00FD1EFD" w:rsidP="00FD1EF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培训活动举办的具体地点、路线及相关食宿安排</w:t>
      </w:r>
    </w:p>
    <w:p w:rsidR="00FD1EFD" w:rsidRDefault="00FD1EFD" w:rsidP="00FD1EF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（举办城市：长沙市）</w:t>
      </w:r>
    </w:p>
    <w:p w:rsidR="00FD1EFD" w:rsidRDefault="00FD1EFD" w:rsidP="00FD1EFD">
      <w:pPr>
        <w:pStyle w:val="Default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一、报到地点：长沙恺宸酒店</w:t>
      </w:r>
      <w:r>
        <w:rPr>
          <w:sz w:val="28"/>
          <w:szCs w:val="28"/>
        </w:rPr>
        <w:t>（湖南帝熙大酒店有限公司）</w:t>
      </w:r>
    </w:p>
    <w:p w:rsidR="00FD1EFD" w:rsidRDefault="00FD1EFD" w:rsidP="00FD1EFD">
      <w:pPr>
        <w:pStyle w:val="Default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酒店地址：长沙市</w:t>
      </w:r>
      <w:r>
        <w:rPr>
          <w:sz w:val="28"/>
          <w:szCs w:val="28"/>
        </w:rPr>
        <w:t>长沙县黄兴大道睿智园208号</w:t>
      </w:r>
    </w:p>
    <w:p w:rsidR="00FD1EFD" w:rsidRDefault="00FD1EFD" w:rsidP="00FD1EFD">
      <w:pPr>
        <w:pStyle w:val="Default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酒店总机：0731-88215888</w:t>
      </w:r>
    </w:p>
    <w:p w:rsidR="00FD1EFD" w:rsidRDefault="00FD1EFD" w:rsidP="00FD1EFD">
      <w:pPr>
        <w:pStyle w:val="Default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二、乘车路线</w:t>
      </w:r>
    </w:p>
    <w:p w:rsidR="00FD1EFD" w:rsidRDefault="00FD1EFD" w:rsidP="00FD1EFD">
      <w:pPr>
        <w:pStyle w:val="Default"/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（一）长沙站——长沙恺宸酒店</w:t>
      </w:r>
    </w:p>
    <w:p w:rsidR="00FD1EFD" w:rsidRDefault="00FD1EFD" w:rsidP="00FD1EFD">
      <w:pPr>
        <w:pStyle w:val="Default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乘114路公交车（开往黄花集镇方向）至“长沙县一中”下车，步行500米即到（若直接乘出租车前往，费用约需50元）。</w:t>
      </w:r>
    </w:p>
    <w:p w:rsidR="00FD1EFD" w:rsidRDefault="00FD1EFD" w:rsidP="00FD1EFD">
      <w:pPr>
        <w:pStyle w:val="Default"/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（二）长沙南站——长沙恺宸酒店</w:t>
      </w:r>
    </w:p>
    <w:p w:rsidR="00FD1EFD" w:rsidRDefault="00FD1EFD" w:rsidP="00FD1EFD">
      <w:pPr>
        <w:pStyle w:val="Default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乘地铁2号线（开往梅溪</w:t>
      </w:r>
      <w:proofErr w:type="gramStart"/>
      <w:r>
        <w:rPr>
          <w:rFonts w:hint="eastAsia"/>
          <w:sz w:val="28"/>
          <w:szCs w:val="28"/>
        </w:rPr>
        <w:t>湖西方</w:t>
      </w:r>
      <w:proofErr w:type="gramEnd"/>
      <w:r>
        <w:rPr>
          <w:rFonts w:hint="eastAsia"/>
          <w:sz w:val="28"/>
          <w:szCs w:val="28"/>
        </w:rPr>
        <w:t>向）至长沙火车站下车（3号口出），换乘114路公交车（开往黄花集镇方向）至“长沙县一中”下车，步行500米即到（若直接乘出租车前往，费用约需50元）。</w:t>
      </w:r>
    </w:p>
    <w:p w:rsidR="00FD1EFD" w:rsidRDefault="00FD1EFD" w:rsidP="00FD1EFD">
      <w:pPr>
        <w:pStyle w:val="Default"/>
        <w:spacing w:line="360" w:lineRule="auto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（三）长沙黄花国际机场——长沙恺宸酒店</w:t>
      </w:r>
    </w:p>
    <w:p w:rsidR="00FD1EFD" w:rsidRDefault="00FD1EFD" w:rsidP="00FD1EFD">
      <w:pPr>
        <w:pStyle w:val="Default"/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1、乘磁浮快线（开往磁浮高铁站方向）至磁浮</w:t>
      </w:r>
      <w:proofErr w:type="gramStart"/>
      <w:r>
        <w:rPr>
          <w:rFonts w:hint="eastAsia"/>
          <w:sz w:val="28"/>
          <w:szCs w:val="28"/>
        </w:rPr>
        <w:t>榔梨站</w:t>
      </w:r>
      <w:proofErr w:type="gramEnd"/>
      <w:r>
        <w:rPr>
          <w:rFonts w:hint="eastAsia"/>
          <w:sz w:val="28"/>
          <w:szCs w:val="28"/>
        </w:rPr>
        <w:t>下车，步行460米换乘XT15路公交车（开往东一路公交基地方向）至爵士湘下车，步行180米即到。</w:t>
      </w:r>
    </w:p>
    <w:p w:rsidR="00FD1EFD" w:rsidRDefault="00FD1EFD" w:rsidP="00FD1EFD">
      <w:pPr>
        <w:pStyle w:val="Default"/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2、或自机场步行750米至临空壹号站乘城乡公交4号线（开往星沙汽车站方向）至黄兴大道口下车，再步行600米即到。</w:t>
      </w:r>
    </w:p>
    <w:p w:rsidR="00FD1EFD" w:rsidRDefault="00FD1EFD" w:rsidP="00FD1EFD">
      <w:pPr>
        <w:pStyle w:val="Default"/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3、若直接乘出租车前往，费用约需50元。</w:t>
      </w:r>
    </w:p>
    <w:p w:rsidR="00FD1EFD" w:rsidRDefault="00FD1EFD" w:rsidP="00FD1EFD">
      <w:pPr>
        <w:pStyle w:val="Default"/>
        <w:spacing w:line="360" w:lineRule="auto"/>
        <w:ind w:firstLineChars="250" w:firstLine="700"/>
        <w:rPr>
          <w:sz w:val="28"/>
          <w:szCs w:val="28"/>
        </w:rPr>
      </w:pPr>
      <w:r>
        <w:rPr>
          <w:sz w:val="28"/>
          <w:szCs w:val="28"/>
        </w:rPr>
        <w:t>三、食宿安排</w:t>
      </w:r>
    </w:p>
    <w:p w:rsidR="00FD1EFD" w:rsidRDefault="00FD1EFD" w:rsidP="00FD1EFD">
      <w:pPr>
        <w:pStyle w:val="Default"/>
        <w:spacing w:line="360" w:lineRule="auto"/>
        <w:ind w:firstLineChars="250" w:firstLine="700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活动期间，参加人员的食宿可由会务统一安排，其费用自理（食宿标准：2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0元/人·天，该费用请于报到时直接向酒店交纳）。</w:t>
      </w:r>
    </w:p>
    <w:p w:rsidR="00235302" w:rsidRPr="00FD1EFD" w:rsidRDefault="00235302">
      <w:bookmarkStart w:id="0" w:name="_GoBack"/>
      <w:bookmarkEnd w:id="0"/>
    </w:p>
    <w:sectPr w:rsidR="00235302" w:rsidRPr="00FD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D"/>
    <w:rsid w:val="00235302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EF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EFD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2019-08-02T08:32:00Z</dcterms:created>
  <dcterms:modified xsi:type="dcterms:W3CDTF">2019-08-02T08:33:00Z</dcterms:modified>
</cp:coreProperties>
</file>