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D8" w:rsidRPr="000D2818" w:rsidRDefault="000D2818" w:rsidP="000D2818">
      <w:pPr>
        <w:jc w:val="center"/>
        <w:rPr>
          <w:rFonts w:ascii="方正小标宋简体" w:eastAsia="方正小标宋简体"/>
          <w:sz w:val="32"/>
          <w:szCs w:val="32"/>
        </w:rPr>
      </w:pPr>
      <w:r w:rsidRPr="000D2818">
        <w:rPr>
          <w:rFonts w:ascii="方正小标宋简体" w:eastAsia="方正小标宋简体" w:hAnsi="Arial" w:cs="Arial" w:hint="eastAsia"/>
          <w:sz w:val="32"/>
          <w:szCs w:val="32"/>
        </w:rPr>
        <w:t>北京建筑材料检验研究院有限公司简介</w:t>
      </w:r>
    </w:p>
    <w:p w:rsidR="00317ED8" w:rsidRPr="000D2818" w:rsidRDefault="00317ED8">
      <w:pPr>
        <w:rPr>
          <w:rFonts w:ascii="Arial" w:eastAsia="宋体" w:hAnsi="Arial" w:cs="Arial"/>
          <w:sz w:val="18"/>
          <w:szCs w:val="18"/>
        </w:rPr>
      </w:pPr>
    </w:p>
    <w:p w:rsidR="00317ED8" w:rsidRPr="000D2818" w:rsidRDefault="000D2818" w:rsidP="00641F26">
      <w:pPr>
        <w:spacing w:line="720" w:lineRule="auto"/>
        <w:ind w:firstLineChars="200" w:firstLine="560"/>
        <w:rPr>
          <w:rFonts w:ascii="方正仿宋简体" w:eastAsia="方正仿宋简体" w:hAnsi="Arial" w:cs="Arial"/>
          <w:sz w:val="28"/>
          <w:szCs w:val="28"/>
        </w:rPr>
      </w:pPr>
      <w:r w:rsidRPr="000D2818">
        <w:rPr>
          <w:rFonts w:ascii="方正仿宋简体" w:eastAsia="方正仿宋简体" w:hAnsi="Arial" w:cs="Arial" w:hint="eastAsia"/>
          <w:sz w:val="28"/>
          <w:szCs w:val="28"/>
        </w:rPr>
        <w:t>北京建筑材料检验研究院有限公司(以下简称BMT)是中国第三方质量检验检测认证服务的领先者，紧紧围绕“科学 公正 准确 高效”的质量方针开展各项工作，实现了技术装备</w:t>
      </w:r>
      <w:bookmarkStart w:id="0" w:name="_GoBack"/>
      <w:bookmarkEnd w:id="0"/>
      <w:r w:rsidRPr="000D2818">
        <w:rPr>
          <w:rFonts w:ascii="方正仿宋简体" w:eastAsia="方正仿宋简体" w:hAnsi="Arial" w:cs="Arial" w:hint="eastAsia"/>
          <w:sz w:val="28"/>
          <w:szCs w:val="28"/>
        </w:rPr>
        <w:t>的现代化、检测手段的科学化、质检产业的规模化。目前质量检测范围涉及百余类上千种产品，业务范围覆盖全国以及全球多个国家和地区，检验范围涉及特种设备、建筑消防设施、防火材料、结构材料、装饰装修材料等，产品认证业务涉及各类建材产品、木材和木制品、纸质品、家具等，已成为对政府与行业协会有支撑力、对行业与市场有牵引力、对客户与公众有向心力的一流权威技术服务机构。</w:t>
      </w:r>
    </w:p>
    <w:sectPr w:rsidR="00317ED8" w:rsidRPr="000D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3A2B"/>
    <w:rsid w:val="000D2818"/>
    <w:rsid w:val="00317ED8"/>
    <w:rsid w:val="00641F26"/>
    <w:rsid w:val="00DA0EB2"/>
    <w:rsid w:val="01CC09F5"/>
    <w:rsid w:val="05A73304"/>
    <w:rsid w:val="062C1219"/>
    <w:rsid w:val="067C32C9"/>
    <w:rsid w:val="0760263F"/>
    <w:rsid w:val="08B66CB1"/>
    <w:rsid w:val="0969027C"/>
    <w:rsid w:val="0B7670A5"/>
    <w:rsid w:val="0DDC3011"/>
    <w:rsid w:val="0E3F6946"/>
    <w:rsid w:val="0F0D7ABC"/>
    <w:rsid w:val="10AE141F"/>
    <w:rsid w:val="152B5CB3"/>
    <w:rsid w:val="15B13373"/>
    <w:rsid w:val="1A977A92"/>
    <w:rsid w:val="1BB95342"/>
    <w:rsid w:val="202F1BD5"/>
    <w:rsid w:val="220342F7"/>
    <w:rsid w:val="25E44697"/>
    <w:rsid w:val="2A0632F3"/>
    <w:rsid w:val="2BC050CE"/>
    <w:rsid w:val="2E355221"/>
    <w:rsid w:val="314243A1"/>
    <w:rsid w:val="37563BFB"/>
    <w:rsid w:val="3894745A"/>
    <w:rsid w:val="38B809DE"/>
    <w:rsid w:val="3ACE3B73"/>
    <w:rsid w:val="3B226CBD"/>
    <w:rsid w:val="40456480"/>
    <w:rsid w:val="41A71EB3"/>
    <w:rsid w:val="44016A1D"/>
    <w:rsid w:val="4518071B"/>
    <w:rsid w:val="47287A58"/>
    <w:rsid w:val="4D66563C"/>
    <w:rsid w:val="4F2A769C"/>
    <w:rsid w:val="50B86CD4"/>
    <w:rsid w:val="5A443DE7"/>
    <w:rsid w:val="5AE32B38"/>
    <w:rsid w:val="5B852D1E"/>
    <w:rsid w:val="5CC06656"/>
    <w:rsid w:val="6221434C"/>
    <w:rsid w:val="63B236EC"/>
    <w:rsid w:val="646A13C4"/>
    <w:rsid w:val="6A3521F7"/>
    <w:rsid w:val="6B3C4B46"/>
    <w:rsid w:val="6BCD3A2B"/>
    <w:rsid w:val="6EDB3191"/>
    <w:rsid w:val="6FFA74AF"/>
    <w:rsid w:val="738E7387"/>
    <w:rsid w:val="784C392C"/>
    <w:rsid w:val="787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User</cp:lastModifiedBy>
  <cp:revision>4</cp:revision>
  <cp:lastPrinted>2019-12-25T01:39:00Z</cp:lastPrinted>
  <dcterms:created xsi:type="dcterms:W3CDTF">2019-12-12T06:32:00Z</dcterms:created>
  <dcterms:modified xsi:type="dcterms:W3CDTF">2019-12-25T01:39:00Z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2052-11.8.6.8595</vt:lpwstr>
  </property>
</Properties>
</file>