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FD" w:rsidRPr="00B4529D" w:rsidRDefault="00B4529D" w:rsidP="00B4529D">
      <w:pPr>
        <w:spacing w:line="360" w:lineRule="exact"/>
        <w:ind w:firstLineChars="200" w:firstLine="640"/>
        <w:jc w:val="center"/>
        <w:rPr>
          <w:rFonts w:ascii="方正小标宋简体" w:eastAsia="方正小标宋简体" w:hAnsi="宋体" w:cs="宋体" w:hint="eastAsia"/>
          <w:sz w:val="32"/>
          <w:szCs w:val="32"/>
        </w:rPr>
      </w:pPr>
      <w:r w:rsidRPr="00B4529D">
        <w:rPr>
          <w:rFonts w:ascii="方正小标宋简体" w:eastAsia="方正小标宋简体" w:hAnsi="宋体" w:cs="宋体" w:hint="eastAsia"/>
          <w:sz w:val="32"/>
          <w:szCs w:val="32"/>
        </w:rPr>
        <w:t>河北和</w:t>
      </w:r>
      <w:proofErr w:type="gramStart"/>
      <w:r w:rsidRPr="00B4529D">
        <w:rPr>
          <w:rFonts w:ascii="方正小标宋简体" w:eastAsia="方正小标宋简体" w:hAnsi="宋体" w:cs="宋体" w:hint="eastAsia"/>
          <w:sz w:val="32"/>
          <w:szCs w:val="32"/>
        </w:rPr>
        <w:t>邦</w:t>
      </w:r>
      <w:proofErr w:type="gramEnd"/>
      <w:r w:rsidRPr="00B4529D">
        <w:rPr>
          <w:rFonts w:ascii="方正小标宋简体" w:eastAsia="方正小标宋简体" w:hAnsi="宋体" w:cs="宋体" w:hint="eastAsia"/>
          <w:sz w:val="32"/>
          <w:szCs w:val="32"/>
        </w:rPr>
        <w:t>能源科技有限公司</w:t>
      </w:r>
      <w:r w:rsidRPr="00B4529D">
        <w:rPr>
          <w:rFonts w:ascii="方正小标宋简体" w:eastAsia="方正小标宋简体" w:hAnsi="宋体" w:cs="宋体" w:hint="eastAsia"/>
          <w:sz w:val="32"/>
          <w:szCs w:val="32"/>
        </w:rPr>
        <w:t>简介</w:t>
      </w:r>
    </w:p>
    <w:p w:rsidR="00244DFD" w:rsidRDefault="00244DFD">
      <w:pPr>
        <w:spacing w:line="360" w:lineRule="exact"/>
        <w:ind w:left="1" w:firstLineChars="200" w:firstLine="480"/>
        <w:rPr>
          <w:rFonts w:ascii="宋体" w:hAnsi="宋体" w:cs="宋体"/>
          <w:sz w:val="24"/>
        </w:rPr>
      </w:pPr>
    </w:p>
    <w:p w:rsidR="00B4529D" w:rsidRPr="00B4529D" w:rsidRDefault="00B4529D" w:rsidP="00B4529D">
      <w:pPr>
        <w:ind w:left="1" w:firstLineChars="200" w:firstLine="560"/>
        <w:rPr>
          <w:rFonts w:ascii="方正仿宋简体" w:eastAsia="方正仿宋简体" w:hAnsi="宋体" w:cs="宋体" w:hint="eastAsia"/>
          <w:sz w:val="28"/>
          <w:szCs w:val="28"/>
        </w:rPr>
      </w:pPr>
      <w:r w:rsidRPr="00B4529D">
        <w:rPr>
          <w:rFonts w:ascii="方正仿宋简体" w:eastAsia="方正仿宋简体" w:hAnsi="宋体" w:cs="宋体" w:hint="eastAsia"/>
          <w:sz w:val="28"/>
          <w:szCs w:val="28"/>
        </w:rPr>
        <w:t>河北和</w:t>
      </w:r>
      <w:proofErr w:type="gramStart"/>
      <w:r w:rsidRPr="00B4529D">
        <w:rPr>
          <w:rFonts w:ascii="方正仿宋简体" w:eastAsia="方正仿宋简体" w:hAnsi="宋体" w:cs="宋体" w:hint="eastAsia"/>
          <w:sz w:val="28"/>
          <w:szCs w:val="28"/>
        </w:rPr>
        <w:t>邦</w:t>
      </w:r>
      <w:proofErr w:type="gramEnd"/>
      <w:r w:rsidRPr="00B4529D">
        <w:rPr>
          <w:rFonts w:ascii="方正仿宋简体" w:eastAsia="方正仿宋简体" w:hAnsi="宋体" w:cs="宋体" w:hint="eastAsia"/>
          <w:sz w:val="28"/>
          <w:szCs w:val="28"/>
        </w:rPr>
        <w:t>能源科技有限公司</w:t>
      </w:r>
      <w:r w:rsidRPr="00B4529D">
        <w:rPr>
          <w:rFonts w:ascii="方正仿宋简体" w:eastAsia="方正仿宋简体" w:hAnsi="宋体" w:hint="eastAsia"/>
          <w:color w:val="000000"/>
          <w:sz w:val="28"/>
          <w:szCs w:val="28"/>
        </w:rPr>
        <w:t>于</w:t>
      </w:r>
      <w:r w:rsidRPr="00B4529D">
        <w:rPr>
          <w:rFonts w:ascii="方正仿宋简体" w:eastAsia="方正仿宋简体" w:hAnsi="宋体" w:hint="eastAsia"/>
          <w:sz w:val="28"/>
          <w:szCs w:val="28"/>
        </w:rPr>
        <w:t>2015</w:t>
      </w:r>
      <w:r w:rsidRPr="00B4529D">
        <w:rPr>
          <w:rFonts w:ascii="方正仿宋简体" w:eastAsia="方正仿宋简体" w:hAnsi="宋体" w:cs="宋体" w:hint="eastAsia"/>
          <w:sz w:val="28"/>
          <w:szCs w:val="28"/>
        </w:rPr>
        <w:t>年</w:t>
      </w:r>
      <w:r w:rsidRPr="00B4529D">
        <w:rPr>
          <w:rFonts w:ascii="方正仿宋简体" w:eastAsia="方正仿宋简体" w:hAnsi="宋体" w:hint="eastAsia"/>
          <w:sz w:val="28"/>
          <w:szCs w:val="28"/>
        </w:rPr>
        <w:t>8</w:t>
      </w:r>
      <w:r w:rsidRPr="00B4529D">
        <w:rPr>
          <w:rFonts w:ascii="方正仿宋简体" w:eastAsia="方正仿宋简体" w:hAnsi="宋体" w:cs="宋体" w:hint="eastAsia"/>
          <w:sz w:val="28"/>
          <w:szCs w:val="28"/>
        </w:rPr>
        <w:t>月</w:t>
      </w:r>
      <w:r w:rsidRPr="00B4529D">
        <w:rPr>
          <w:rFonts w:ascii="方正仿宋简体" w:eastAsia="方正仿宋简体" w:hAnsi="宋体" w:hint="eastAsia"/>
          <w:sz w:val="28"/>
          <w:szCs w:val="28"/>
        </w:rPr>
        <w:t>11</w:t>
      </w:r>
      <w:r w:rsidRPr="00B4529D">
        <w:rPr>
          <w:rFonts w:ascii="方正仿宋简体" w:eastAsia="方正仿宋简体" w:hAnsi="宋体" w:cs="宋体" w:hint="eastAsia"/>
          <w:sz w:val="28"/>
          <w:szCs w:val="28"/>
        </w:rPr>
        <w:t>日</w:t>
      </w:r>
      <w:r w:rsidRPr="00B4529D">
        <w:rPr>
          <w:rFonts w:ascii="方正仿宋简体" w:eastAsia="方正仿宋简体" w:hAnsi="宋体" w:hint="eastAsia"/>
          <w:color w:val="000000"/>
          <w:sz w:val="28"/>
          <w:szCs w:val="28"/>
        </w:rPr>
        <w:t>经</w:t>
      </w:r>
      <w:r w:rsidRPr="00B4529D">
        <w:rPr>
          <w:rFonts w:ascii="方正仿宋简体" w:eastAsia="方正仿宋简体" w:hAnsi="宋体" w:cs="宋体" w:hint="eastAsia"/>
          <w:sz w:val="28"/>
          <w:szCs w:val="28"/>
        </w:rPr>
        <w:t>石家庄经济技术开发区行政</w:t>
      </w:r>
      <w:proofErr w:type="gramStart"/>
      <w:r w:rsidRPr="00B4529D">
        <w:rPr>
          <w:rFonts w:ascii="方正仿宋简体" w:eastAsia="方正仿宋简体" w:hAnsi="宋体" w:cs="宋体" w:hint="eastAsia"/>
          <w:sz w:val="28"/>
          <w:szCs w:val="28"/>
        </w:rPr>
        <w:t>审批局</w:t>
      </w:r>
      <w:proofErr w:type="gramEnd"/>
      <w:r w:rsidRPr="00B4529D">
        <w:rPr>
          <w:rFonts w:ascii="方正仿宋简体" w:eastAsia="方正仿宋简体" w:hAnsi="宋体" w:cs="宋体" w:hint="eastAsia"/>
          <w:sz w:val="28"/>
          <w:szCs w:val="28"/>
        </w:rPr>
        <w:t>登记注册，注册资金</w:t>
      </w:r>
      <w:r w:rsidRPr="00B4529D">
        <w:rPr>
          <w:rFonts w:ascii="方正仿宋简体" w:eastAsia="方正仿宋简体" w:hAnsi="宋体" w:cs="宋体" w:hint="eastAsia"/>
          <w:sz w:val="28"/>
          <w:szCs w:val="28"/>
        </w:rPr>
        <w:t>500</w:t>
      </w:r>
      <w:r w:rsidRPr="00B4529D">
        <w:rPr>
          <w:rFonts w:ascii="方正仿宋简体" w:eastAsia="方正仿宋简体" w:hAnsi="宋体" w:cs="宋体" w:hint="eastAsia"/>
          <w:sz w:val="28"/>
          <w:szCs w:val="28"/>
        </w:rPr>
        <w:t>万元人民币，经营范围：经营范围是新能源科技产品的技术研发、咨询、服务；金属材料焊接技术、热处理技术、理化试验技术、无损检测技术研发、咨询、服务；焊接与检测设备的研发、销售、维修、租赁；建筑劳务分包</w:t>
      </w:r>
      <w:r w:rsidRPr="00B4529D">
        <w:rPr>
          <w:rFonts w:ascii="方正仿宋简体" w:eastAsia="方正仿宋简体" w:hAnsi="宋体" w:cs="宋体" w:hint="eastAsia"/>
          <w:sz w:val="28"/>
          <w:szCs w:val="28"/>
        </w:rPr>
        <w:t>(</w:t>
      </w:r>
      <w:r w:rsidRPr="00B4529D">
        <w:rPr>
          <w:rFonts w:ascii="方正仿宋简体" w:eastAsia="方正仿宋简体" w:hAnsi="宋体" w:cs="宋体" w:hint="eastAsia"/>
          <w:sz w:val="28"/>
          <w:szCs w:val="28"/>
        </w:rPr>
        <w:t>不含劳务派遣</w:t>
      </w:r>
      <w:r w:rsidRPr="00B4529D">
        <w:rPr>
          <w:rFonts w:ascii="方正仿宋简体" w:eastAsia="方正仿宋简体" w:hAnsi="宋体" w:cs="宋体" w:hint="eastAsia"/>
          <w:sz w:val="28"/>
          <w:szCs w:val="28"/>
        </w:rPr>
        <w:t>)</w:t>
      </w:r>
      <w:r w:rsidRPr="00B4529D">
        <w:rPr>
          <w:rFonts w:ascii="方正仿宋简体" w:eastAsia="方正仿宋简体" w:hAnsi="宋体" w:hint="eastAsia"/>
          <w:color w:val="000000"/>
          <w:sz w:val="28"/>
          <w:szCs w:val="28"/>
        </w:rPr>
        <w:t>是具有独立法人资格的</w:t>
      </w:r>
      <w:bookmarkStart w:id="0" w:name="_GoBack"/>
      <w:bookmarkEnd w:id="0"/>
      <w:r w:rsidRPr="00B4529D">
        <w:rPr>
          <w:rFonts w:ascii="方正仿宋简体" w:eastAsia="方正仿宋简体" w:hAnsi="宋体" w:hint="eastAsia"/>
          <w:color w:val="000000"/>
          <w:sz w:val="28"/>
          <w:szCs w:val="28"/>
        </w:rPr>
        <w:t>专门检测服务机构。</w:t>
      </w:r>
      <w:r w:rsidRPr="00B4529D">
        <w:rPr>
          <w:rFonts w:ascii="方正仿宋简体" w:eastAsia="方正仿宋简体" w:hAnsi="宋体" w:cs="宋体" w:hint="eastAsia"/>
          <w:sz w:val="28"/>
          <w:szCs w:val="28"/>
        </w:rPr>
        <w:t>2016</w:t>
      </w:r>
      <w:r w:rsidRPr="00B4529D">
        <w:rPr>
          <w:rFonts w:ascii="方正仿宋简体" w:eastAsia="方正仿宋简体" w:hAnsi="宋体" w:cs="宋体" w:hint="eastAsia"/>
          <w:sz w:val="28"/>
          <w:szCs w:val="28"/>
        </w:rPr>
        <w:t>年</w:t>
      </w:r>
      <w:r w:rsidRPr="00B4529D">
        <w:rPr>
          <w:rFonts w:ascii="方正仿宋简体" w:eastAsia="方正仿宋简体" w:hAnsi="宋体" w:cs="宋体" w:hint="eastAsia"/>
          <w:sz w:val="28"/>
          <w:szCs w:val="28"/>
        </w:rPr>
        <w:t>4</w:t>
      </w:r>
      <w:r w:rsidRPr="00B4529D">
        <w:rPr>
          <w:rFonts w:ascii="方正仿宋简体" w:eastAsia="方正仿宋简体" w:hAnsi="宋体" w:cs="宋体" w:hint="eastAsia"/>
          <w:sz w:val="28"/>
          <w:szCs w:val="28"/>
        </w:rPr>
        <w:t>月公司取得环保部门颁发的辐射安全许可证，</w:t>
      </w:r>
      <w:r w:rsidRPr="00B4529D">
        <w:rPr>
          <w:rFonts w:ascii="方正仿宋简体" w:eastAsia="方正仿宋简体" w:hAnsi="宋体" w:cs="宋体" w:hint="eastAsia"/>
          <w:sz w:val="28"/>
          <w:szCs w:val="28"/>
        </w:rPr>
        <w:t>2017</w:t>
      </w:r>
      <w:r w:rsidRPr="00B4529D">
        <w:rPr>
          <w:rFonts w:ascii="方正仿宋简体" w:eastAsia="方正仿宋简体" w:hAnsi="宋体" w:cs="宋体" w:hint="eastAsia"/>
          <w:sz w:val="28"/>
          <w:szCs w:val="28"/>
        </w:rPr>
        <w:t>年</w:t>
      </w:r>
      <w:r w:rsidRPr="00B4529D">
        <w:rPr>
          <w:rFonts w:ascii="方正仿宋简体" w:eastAsia="方正仿宋简体" w:hAnsi="宋体" w:cs="宋体" w:hint="eastAsia"/>
          <w:sz w:val="28"/>
          <w:szCs w:val="28"/>
        </w:rPr>
        <w:t>5</w:t>
      </w:r>
      <w:r w:rsidRPr="00B4529D">
        <w:rPr>
          <w:rFonts w:ascii="方正仿宋简体" w:eastAsia="方正仿宋简体" w:hAnsi="宋体" w:cs="宋体" w:hint="eastAsia"/>
          <w:sz w:val="28"/>
          <w:szCs w:val="28"/>
        </w:rPr>
        <w:t>月公司取得河北省质量技术监督局颁发的检验检测机构资质认定证书（</w:t>
      </w:r>
      <w:r w:rsidRPr="00B4529D">
        <w:rPr>
          <w:rFonts w:ascii="方正仿宋简体" w:eastAsia="方正仿宋简体" w:hAnsi="宋体" w:cs="宋体" w:hint="eastAsia"/>
          <w:sz w:val="28"/>
          <w:szCs w:val="28"/>
        </w:rPr>
        <w:t>CMA</w:t>
      </w:r>
      <w:r w:rsidRPr="00B4529D">
        <w:rPr>
          <w:rFonts w:ascii="方正仿宋简体" w:eastAsia="方正仿宋简体" w:hAnsi="宋体" w:cs="宋体" w:hint="eastAsia"/>
          <w:sz w:val="28"/>
          <w:szCs w:val="28"/>
        </w:rPr>
        <w:t>）。</w:t>
      </w:r>
      <w:r w:rsidRPr="00B4529D">
        <w:rPr>
          <w:rFonts w:ascii="方正仿宋简体" w:eastAsia="方正仿宋简体" w:hAnsi="宋体" w:cs="宋体" w:hint="eastAsia"/>
          <w:sz w:val="28"/>
          <w:szCs w:val="28"/>
        </w:rPr>
        <w:t>2018</w:t>
      </w:r>
      <w:r w:rsidRPr="00B4529D">
        <w:rPr>
          <w:rFonts w:ascii="方正仿宋简体" w:eastAsia="方正仿宋简体" w:hAnsi="宋体" w:cs="宋体" w:hint="eastAsia"/>
          <w:sz w:val="28"/>
          <w:szCs w:val="28"/>
        </w:rPr>
        <w:t>年</w:t>
      </w:r>
      <w:r w:rsidRPr="00B4529D">
        <w:rPr>
          <w:rFonts w:ascii="方正仿宋简体" w:eastAsia="方正仿宋简体" w:hAnsi="宋体" w:cs="宋体" w:hint="eastAsia"/>
          <w:sz w:val="28"/>
          <w:szCs w:val="28"/>
        </w:rPr>
        <w:t>4</w:t>
      </w:r>
      <w:r w:rsidRPr="00B4529D">
        <w:rPr>
          <w:rFonts w:ascii="方正仿宋简体" w:eastAsia="方正仿宋简体" w:hAnsi="宋体" w:cs="宋体" w:hint="eastAsia"/>
          <w:sz w:val="28"/>
          <w:szCs w:val="28"/>
        </w:rPr>
        <w:t>月公司取得国家质量监督检验检疫总局特种设备无损检测机构资质核准。</w:t>
      </w:r>
      <w:r w:rsidRPr="00B4529D">
        <w:rPr>
          <w:rFonts w:ascii="方正仿宋简体" w:eastAsia="方正仿宋简体" w:hAnsi="宋体" w:cs="宋体" w:hint="eastAsia"/>
          <w:sz w:val="28"/>
          <w:szCs w:val="28"/>
        </w:rPr>
        <w:t>2019</w:t>
      </w:r>
      <w:r w:rsidRPr="00B4529D">
        <w:rPr>
          <w:rFonts w:ascii="方正仿宋简体" w:eastAsia="方正仿宋简体" w:hAnsi="宋体" w:cs="宋体" w:hint="eastAsia"/>
          <w:sz w:val="28"/>
          <w:szCs w:val="28"/>
        </w:rPr>
        <w:t>年</w:t>
      </w:r>
      <w:r w:rsidRPr="00B4529D">
        <w:rPr>
          <w:rFonts w:ascii="方正仿宋简体" w:eastAsia="方正仿宋简体" w:hAnsi="宋体" w:cs="宋体" w:hint="eastAsia"/>
          <w:sz w:val="28"/>
          <w:szCs w:val="28"/>
        </w:rPr>
        <w:t>4</w:t>
      </w:r>
      <w:r w:rsidRPr="00B4529D">
        <w:rPr>
          <w:rFonts w:ascii="方正仿宋简体" w:eastAsia="方正仿宋简体" w:hAnsi="宋体" w:cs="宋体" w:hint="eastAsia"/>
          <w:sz w:val="28"/>
          <w:szCs w:val="28"/>
        </w:rPr>
        <w:t>月公司取得</w:t>
      </w:r>
      <w:proofErr w:type="gramStart"/>
      <w:r w:rsidRPr="00B4529D">
        <w:rPr>
          <w:rFonts w:ascii="方正仿宋简体" w:eastAsia="方正仿宋简体" w:hAnsi="宋体" w:cs="宋体" w:hint="eastAsia"/>
          <w:sz w:val="28"/>
          <w:szCs w:val="28"/>
        </w:rPr>
        <w:t>兴原认证</w:t>
      </w:r>
      <w:proofErr w:type="gramEnd"/>
      <w:r w:rsidRPr="00B4529D">
        <w:rPr>
          <w:rFonts w:ascii="方正仿宋简体" w:eastAsia="方正仿宋简体" w:hAnsi="宋体" w:cs="宋体" w:hint="eastAsia"/>
          <w:sz w:val="28"/>
          <w:szCs w:val="28"/>
        </w:rPr>
        <w:t>中心颁发的质量管理体系认证证书、环境管理体系认证证书、职业健康安全管理体系认证证书。</w:t>
      </w:r>
    </w:p>
    <w:p w:rsidR="00B4529D" w:rsidRPr="00B4529D" w:rsidRDefault="00B4529D" w:rsidP="00B4529D">
      <w:pPr>
        <w:tabs>
          <w:tab w:val="left" w:pos="0"/>
          <w:tab w:val="left" w:pos="60"/>
        </w:tabs>
        <w:ind w:firstLineChars="200" w:firstLine="560"/>
        <w:rPr>
          <w:rFonts w:ascii="方正仿宋简体" w:eastAsia="方正仿宋简体" w:hAnsi="宋体" w:hint="eastAsia"/>
          <w:sz w:val="28"/>
          <w:szCs w:val="28"/>
        </w:rPr>
      </w:pPr>
      <w:r w:rsidRPr="00B4529D">
        <w:rPr>
          <w:rFonts w:ascii="方正仿宋简体" w:eastAsia="方正仿宋简体" w:hAnsi="宋体" w:hint="eastAsia"/>
          <w:sz w:val="28"/>
          <w:szCs w:val="28"/>
        </w:rPr>
        <w:t>公司检测范围主要为</w:t>
      </w:r>
      <w:r w:rsidRPr="00B4529D">
        <w:rPr>
          <w:rFonts w:ascii="方正仿宋简体" w:eastAsia="方正仿宋简体" w:hAnsi="宋体" w:cs="宋体" w:hint="eastAsia"/>
          <w:sz w:val="28"/>
          <w:szCs w:val="28"/>
        </w:rPr>
        <w:t>锅炉、压力容器、压力管道、储罐、球罐等设备的</w:t>
      </w:r>
      <w:r w:rsidRPr="00B4529D">
        <w:rPr>
          <w:rFonts w:ascii="方正仿宋简体" w:eastAsia="方正仿宋简体" w:hAnsi="宋体" w:hint="eastAsia"/>
          <w:sz w:val="28"/>
          <w:szCs w:val="28"/>
        </w:rPr>
        <w:t>常规（</w:t>
      </w:r>
      <w:r w:rsidRPr="00B4529D">
        <w:rPr>
          <w:rFonts w:ascii="方正仿宋简体" w:eastAsia="方正仿宋简体" w:hAnsi="宋体" w:hint="eastAsia"/>
          <w:sz w:val="28"/>
          <w:szCs w:val="28"/>
        </w:rPr>
        <w:t>CG</w:t>
      </w:r>
      <w:r w:rsidRPr="00B4529D">
        <w:rPr>
          <w:rFonts w:ascii="方正仿宋简体" w:eastAsia="方正仿宋简体" w:hAnsi="宋体" w:hint="eastAsia"/>
          <w:sz w:val="28"/>
          <w:szCs w:val="28"/>
        </w:rPr>
        <w:t>）无损检测。</w:t>
      </w:r>
    </w:p>
    <w:p w:rsidR="00244DFD" w:rsidRPr="00B4529D" w:rsidRDefault="00B4529D" w:rsidP="00B4529D">
      <w:pPr>
        <w:ind w:firstLine="570"/>
        <w:rPr>
          <w:rFonts w:ascii="方正仿宋简体" w:eastAsia="方正仿宋简体" w:hint="eastAsia"/>
          <w:b/>
          <w:color w:val="000000"/>
          <w:sz w:val="28"/>
          <w:szCs w:val="28"/>
        </w:rPr>
      </w:pPr>
      <w:r w:rsidRPr="00B4529D">
        <w:rPr>
          <w:rFonts w:ascii="方正仿宋简体" w:eastAsia="方正仿宋简体" w:hAnsi="宋体" w:hint="eastAsia"/>
          <w:sz w:val="28"/>
          <w:szCs w:val="28"/>
        </w:rPr>
        <w:t>公司地处交通便利、工业发达的石家庄经济技术开发区，</w:t>
      </w:r>
      <w:r w:rsidRPr="00B4529D">
        <w:rPr>
          <w:rFonts w:ascii="方正仿宋简体" w:eastAsia="方正仿宋简体" w:hAnsi="宋体" w:hint="eastAsia"/>
          <w:sz w:val="28"/>
          <w:szCs w:val="28"/>
        </w:rPr>
        <w:t>拥有</w:t>
      </w:r>
      <w:r w:rsidRPr="00B4529D">
        <w:rPr>
          <w:rFonts w:ascii="方正仿宋简体" w:eastAsia="方正仿宋简体" w:hAnsi="宋体" w:hint="eastAsia"/>
          <w:sz w:val="28"/>
          <w:szCs w:val="28"/>
        </w:rPr>
        <w:t>370</w:t>
      </w:r>
      <w:r w:rsidRPr="00B4529D">
        <w:rPr>
          <w:rFonts w:ascii="方正仿宋简体" w:eastAsia="方正仿宋简体" w:hAnsi="宋体" w:hint="eastAsia"/>
          <w:sz w:val="28"/>
          <w:szCs w:val="28"/>
        </w:rPr>
        <w:t>平方米的办公楼，设有技术研发室、会议室、资料室、无</w:t>
      </w:r>
      <w:r w:rsidRPr="00B4529D">
        <w:rPr>
          <w:rFonts w:ascii="方正仿宋简体" w:eastAsia="方正仿宋简体" w:hAnsi="宋体" w:hint="eastAsia"/>
          <w:sz w:val="28"/>
          <w:szCs w:val="28"/>
        </w:rPr>
        <w:t>损检测室、理化检测室、接待室、评片室、暗室、设备样品室</w:t>
      </w:r>
      <w:r w:rsidRPr="00B4529D">
        <w:rPr>
          <w:rFonts w:ascii="方正仿宋简体" w:eastAsia="方正仿宋简体" w:hAnsi="宋体" w:hint="eastAsia"/>
          <w:sz w:val="28"/>
          <w:szCs w:val="28"/>
        </w:rPr>
        <w:t>、</w:t>
      </w:r>
      <w:proofErr w:type="gramStart"/>
      <w:r w:rsidRPr="00B4529D">
        <w:rPr>
          <w:rFonts w:ascii="方正仿宋简体" w:eastAsia="方正仿宋简体" w:hAnsi="宋体" w:hint="eastAsia"/>
          <w:sz w:val="28"/>
          <w:szCs w:val="28"/>
        </w:rPr>
        <w:t>源库</w:t>
      </w:r>
      <w:r w:rsidRPr="00B4529D">
        <w:rPr>
          <w:rFonts w:ascii="方正仿宋简体" w:eastAsia="方正仿宋简体" w:hAnsi="宋体" w:hint="eastAsia"/>
          <w:sz w:val="28"/>
          <w:szCs w:val="28"/>
        </w:rPr>
        <w:t>等</w:t>
      </w:r>
      <w:proofErr w:type="gramEnd"/>
      <w:r w:rsidRPr="00B4529D">
        <w:rPr>
          <w:rFonts w:ascii="方正仿宋简体" w:eastAsia="方正仿宋简体" w:hAnsi="宋体" w:hint="eastAsia"/>
          <w:sz w:val="28"/>
          <w:szCs w:val="28"/>
        </w:rPr>
        <w:t>。拥有无损检测用的各种仪器设备</w:t>
      </w:r>
      <w:r w:rsidRPr="00B4529D">
        <w:rPr>
          <w:rFonts w:ascii="方正仿宋简体" w:eastAsia="方正仿宋简体" w:hAnsi="宋体" w:hint="eastAsia"/>
          <w:sz w:val="28"/>
          <w:szCs w:val="28"/>
        </w:rPr>
        <w:t>40</w:t>
      </w:r>
      <w:r w:rsidRPr="00B4529D">
        <w:rPr>
          <w:rFonts w:ascii="方正仿宋简体" w:eastAsia="方正仿宋简体" w:hAnsi="宋体" w:hint="eastAsia"/>
          <w:sz w:val="28"/>
          <w:szCs w:val="28"/>
        </w:rPr>
        <w:t>余台套</w:t>
      </w:r>
      <w:r w:rsidRPr="00B4529D">
        <w:rPr>
          <w:rFonts w:ascii="方正仿宋简体" w:eastAsia="方正仿宋简体" w:hAnsi="宋体" w:hint="eastAsia"/>
          <w:sz w:val="28"/>
          <w:szCs w:val="28"/>
        </w:rPr>
        <w:t>，并配置了相应检验检测方法的标准试块和辅助设备。公司将秉承“公正科学、优质服务、质量卓越、持续改进”的质量方针，为客户提供优质的服务，实现客户与企业的共赢。</w:t>
      </w:r>
    </w:p>
    <w:p w:rsidR="00244DFD" w:rsidRPr="00B4529D" w:rsidRDefault="00244DFD">
      <w:pPr>
        <w:rPr>
          <w:rFonts w:ascii="方正仿宋简体" w:eastAsia="方正仿宋简体" w:hint="eastAsia"/>
          <w:sz w:val="28"/>
          <w:szCs w:val="28"/>
        </w:rPr>
      </w:pPr>
    </w:p>
    <w:sectPr w:rsidR="00244DFD" w:rsidRPr="00B45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46792"/>
    <w:rsid w:val="00244DFD"/>
    <w:rsid w:val="00B4529D"/>
    <w:rsid w:val="1A446792"/>
    <w:rsid w:val="64D4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Words>
  <Characters>498</Characters>
  <Application>Microsoft Office Word</Application>
  <DocSecurity>0</DocSecurity>
  <Lines>4</Lines>
  <Paragraphs>1</Paragraphs>
  <ScaleCrop>false</ScaleCrop>
  <Company>China</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2020-03-09T02:10:00Z</dcterms:created>
  <dcterms:modified xsi:type="dcterms:W3CDTF">2020-04-08T02:27:00Z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