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80" w:rsidRPr="00163C80" w:rsidRDefault="00163C80" w:rsidP="00163C80">
      <w:pPr>
        <w:rPr>
          <w:rFonts w:ascii="方正黑体简体" w:eastAsia="方正黑体简体" w:hAnsi="宋体" w:cs="CG Times"/>
          <w:sz w:val="32"/>
          <w:szCs w:val="32"/>
        </w:rPr>
      </w:pPr>
      <w:r w:rsidRPr="00163C80">
        <w:rPr>
          <w:rFonts w:ascii="方正黑体简体" w:eastAsia="方正黑体简体" w:hAnsi="宋体" w:cs="CG Times" w:hint="eastAsia"/>
          <w:sz w:val="32"/>
          <w:szCs w:val="32"/>
        </w:rPr>
        <w:t>附件3</w:t>
      </w:r>
    </w:p>
    <w:p w:rsidR="00163C80" w:rsidRPr="00163C80" w:rsidRDefault="00163C80" w:rsidP="00163C80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CG Times" w:cs="CG Times"/>
          <w:sz w:val="32"/>
          <w:szCs w:val="32"/>
        </w:rPr>
      </w:pPr>
      <w:r w:rsidRPr="00163C80">
        <w:rPr>
          <w:rFonts w:ascii="方正小标宋简体" w:eastAsia="方正小标宋简体" w:hAnsi="CG Times" w:cs="CG Times" w:hint="eastAsia"/>
          <w:sz w:val="32"/>
          <w:szCs w:val="32"/>
        </w:rPr>
        <w:t>特种设备鉴定评审人员报名汇总表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163C80" w:rsidRPr="00163C80" w:rsidTr="00AE4E47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163C8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163C8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是 否 为</w:t>
            </w:r>
          </w:p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163C8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本会会员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163C8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 xml:space="preserve"> □是  □否</w:t>
            </w:r>
          </w:p>
        </w:tc>
      </w:tr>
      <w:tr w:rsidR="00163C80" w:rsidRPr="00163C80" w:rsidTr="00AE4E47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163C8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163C8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163C8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163C8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163C8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住宿要求</w:t>
            </w:r>
          </w:p>
        </w:tc>
      </w:tr>
      <w:tr w:rsidR="00163C80" w:rsidRPr="00163C80" w:rsidTr="00AE4E47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163C8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163C80" w:rsidRPr="00163C80" w:rsidTr="00AE4E47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163C8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163C80" w:rsidRPr="00163C80" w:rsidTr="00AE4E47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163C8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163C80" w:rsidRPr="00163C80" w:rsidTr="00AE4E47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163C8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163C80" w:rsidRPr="00163C80" w:rsidTr="00AE4E47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163C8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163C80" w:rsidRPr="00163C80" w:rsidTr="00AE4E47">
        <w:trPr>
          <w:trHeight w:val="470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163C8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163C8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163C8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</w:tr>
      <w:tr w:rsidR="00163C80" w:rsidRPr="00163C80" w:rsidTr="00AE4E47">
        <w:trPr>
          <w:trHeight w:val="494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163C8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163C80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C80" w:rsidRPr="00163C80" w:rsidRDefault="00163C80" w:rsidP="00163C80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</w:tr>
    </w:tbl>
    <w:p w:rsidR="00B07E13" w:rsidRDefault="00B07E13">
      <w:bookmarkStart w:id="0" w:name="_GoBack"/>
      <w:bookmarkEnd w:id="0"/>
    </w:p>
    <w:sectPr w:rsidR="00B07E13" w:rsidSect="00163C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  <w:sig w:usb0="00000007" w:usb1="00000000" w:usb2="00000000" w:usb3="00000000" w:csb0="00000093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80"/>
    <w:rsid w:val="00163C80"/>
    <w:rsid w:val="00B0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2020-09-01T05:52:00Z</dcterms:created>
  <dcterms:modified xsi:type="dcterms:W3CDTF">2020-09-01T05:52:00Z</dcterms:modified>
</cp:coreProperties>
</file>