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77" w:rsidRPr="006C21C5" w:rsidRDefault="006C21C5">
      <w:pPr>
        <w:jc w:val="center"/>
        <w:rPr>
          <w:rFonts w:ascii="方正小标宋简体" w:eastAsia="方正小标宋简体" w:hint="eastAsia"/>
          <w:bCs/>
          <w:sz w:val="32"/>
          <w:szCs w:val="32"/>
        </w:rPr>
      </w:pPr>
      <w:r w:rsidRPr="006C21C5">
        <w:rPr>
          <w:rFonts w:ascii="方正小标宋简体" w:eastAsia="方正小标宋简体" w:hint="eastAsia"/>
          <w:bCs/>
          <w:sz w:val="32"/>
          <w:szCs w:val="32"/>
        </w:rPr>
        <w:t>上海</w:t>
      </w:r>
      <w:proofErr w:type="gramStart"/>
      <w:r w:rsidRPr="006C21C5">
        <w:rPr>
          <w:rFonts w:ascii="方正小标宋简体" w:eastAsia="方正小标宋简体" w:hint="eastAsia"/>
          <w:bCs/>
          <w:sz w:val="32"/>
          <w:szCs w:val="32"/>
        </w:rPr>
        <w:t>宝冶工业</w:t>
      </w:r>
      <w:proofErr w:type="gramEnd"/>
      <w:r w:rsidRPr="006C21C5">
        <w:rPr>
          <w:rFonts w:ascii="方正小标宋简体" w:eastAsia="方正小标宋简体" w:hint="eastAsia"/>
          <w:bCs/>
          <w:sz w:val="32"/>
          <w:szCs w:val="32"/>
        </w:rPr>
        <w:t>技术服务</w:t>
      </w:r>
      <w:r w:rsidRPr="006C21C5">
        <w:rPr>
          <w:rFonts w:ascii="方正小标宋简体" w:eastAsia="方正小标宋简体" w:hint="eastAsia"/>
          <w:bCs/>
          <w:sz w:val="32"/>
          <w:szCs w:val="32"/>
        </w:rPr>
        <w:t>有限</w:t>
      </w:r>
      <w:r w:rsidRPr="006C21C5">
        <w:rPr>
          <w:rFonts w:ascii="方正小标宋简体" w:eastAsia="方正小标宋简体" w:hint="eastAsia"/>
          <w:bCs/>
          <w:sz w:val="32"/>
          <w:szCs w:val="32"/>
        </w:rPr>
        <w:t>公司简介</w:t>
      </w:r>
    </w:p>
    <w:p w:rsidR="00D51277" w:rsidRDefault="00D51277">
      <w:pPr>
        <w:jc w:val="center"/>
        <w:rPr>
          <w:b/>
          <w:bCs/>
          <w:sz w:val="28"/>
          <w:szCs w:val="28"/>
        </w:rPr>
      </w:pPr>
    </w:p>
    <w:p w:rsidR="00D51277" w:rsidRPr="006C21C5" w:rsidRDefault="006C21C5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6C21C5">
        <w:rPr>
          <w:rFonts w:ascii="方正仿宋简体" w:eastAsia="方正仿宋简体" w:hint="eastAsia"/>
          <w:sz w:val="28"/>
          <w:szCs w:val="28"/>
        </w:rPr>
        <w:t>上海</w:t>
      </w:r>
      <w:proofErr w:type="gramStart"/>
      <w:r w:rsidRPr="006C21C5">
        <w:rPr>
          <w:rFonts w:ascii="方正仿宋简体" w:eastAsia="方正仿宋简体" w:hint="eastAsia"/>
          <w:sz w:val="28"/>
          <w:szCs w:val="28"/>
        </w:rPr>
        <w:t>宝冶工业</w:t>
      </w:r>
      <w:proofErr w:type="gramEnd"/>
      <w:r w:rsidRPr="006C21C5">
        <w:rPr>
          <w:rFonts w:ascii="方正仿宋简体" w:eastAsia="方正仿宋简体" w:hint="eastAsia"/>
          <w:sz w:val="28"/>
          <w:szCs w:val="28"/>
        </w:rPr>
        <w:t>技术服务有限公司</w:t>
      </w:r>
      <w:proofErr w:type="gramStart"/>
      <w:r w:rsidRPr="006C21C5">
        <w:rPr>
          <w:rFonts w:ascii="方正仿宋简体" w:eastAsia="方正仿宋简体" w:hint="eastAsia"/>
          <w:sz w:val="28"/>
          <w:szCs w:val="28"/>
        </w:rPr>
        <w:t>系中冶宝钢技术服务有限公司</w:t>
      </w:r>
      <w:proofErr w:type="gramEnd"/>
      <w:r w:rsidRPr="006C21C5">
        <w:rPr>
          <w:rFonts w:ascii="方正仿宋简体" w:eastAsia="方正仿宋简体" w:hint="eastAsia"/>
          <w:sz w:val="28"/>
          <w:szCs w:val="28"/>
        </w:rPr>
        <w:t>的全资子公司，具有独立法人资格，成立于</w:t>
      </w:r>
      <w:r w:rsidRPr="006C21C5">
        <w:rPr>
          <w:rFonts w:ascii="方正仿宋简体" w:eastAsia="方正仿宋简体" w:hint="eastAsia"/>
          <w:sz w:val="28"/>
          <w:szCs w:val="28"/>
        </w:rPr>
        <w:t>1994</w:t>
      </w:r>
      <w:r w:rsidRPr="006C21C5">
        <w:rPr>
          <w:rFonts w:ascii="方正仿宋简体" w:eastAsia="方正仿宋简体" w:hint="eastAsia"/>
          <w:sz w:val="28"/>
          <w:szCs w:val="28"/>
        </w:rPr>
        <w:t>年</w:t>
      </w:r>
      <w:r w:rsidRPr="006C21C5">
        <w:rPr>
          <w:rFonts w:ascii="方正仿宋简体" w:eastAsia="方正仿宋简体" w:hint="eastAsia"/>
          <w:sz w:val="28"/>
          <w:szCs w:val="28"/>
        </w:rPr>
        <w:t>9</w:t>
      </w:r>
      <w:r w:rsidRPr="006C21C5">
        <w:rPr>
          <w:rFonts w:ascii="方正仿宋简体" w:eastAsia="方正仿宋简体" w:hint="eastAsia"/>
          <w:sz w:val="28"/>
          <w:szCs w:val="28"/>
        </w:rPr>
        <w:t>月，注册资金</w:t>
      </w:r>
      <w:r w:rsidRPr="006C21C5">
        <w:rPr>
          <w:rFonts w:ascii="方正仿宋简体" w:eastAsia="方正仿宋简体" w:hint="eastAsia"/>
          <w:sz w:val="28"/>
          <w:szCs w:val="28"/>
        </w:rPr>
        <w:t>3500</w:t>
      </w:r>
      <w:r w:rsidRPr="006C21C5">
        <w:rPr>
          <w:rFonts w:ascii="方正仿宋简体" w:eastAsia="方正仿宋简体" w:hint="eastAsia"/>
          <w:sz w:val="28"/>
          <w:szCs w:val="28"/>
        </w:rPr>
        <w:t>万元，办公室及固定实验室面积超过</w:t>
      </w:r>
      <w:r w:rsidRPr="006C21C5">
        <w:rPr>
          <w:rFonts w:ascii="方正仿宋简体" w:eastAsia="方正仿宋简体" w:hint="eastAsia"/>
          <w:sz w:val="28"/>
          <w:szCs w:val="28"/>
        </w:rPr>
        <w:t>1000</w:t>
      </w:r>
      <w:r w:rsidRPr="006C21C5">
        <w:rPr>
          <w:rFonts w:ascii="方正仿宋简体" w:eastAsia="方正仿宋简体" w:hint="eastAsia"/>
          <w:sz w:val="28"/>
          <w:szCs w:val="28"/>
        </w:rPr>
        <w:t>平米。现有注册检测人员</w:t>
      </w:r>
      <w:r w:rsidRPr="006C21C5">
        <w:rPr>
          <w:rFonts w:ascii="方正仿宋简体" w:eastAsia="方正仿宋简体" w:hint="eastAsia"/>
          <w:sz w:val="28"/>
          <w:szCs w:val="28"/>
        </w:rPr>
        <w:t>60</w:t>
      </w:r>
      <w:r w:rsidRPr="006C21C5">
        <w:rPr>
          <w:rFonts w:ascii="方正仿宋简体" w:eastAsia="方正仿宋简体" w:hint="eastAsia"/>
          <w:sz w:val="28"/>
          <w:szCs w:val="28"/>
        </w:rPr>
        <w:t>名。</w:t>
      </w:r>
    </w:p>
    <w:p w:rsidR="00D51277" w:rsidRPr="006C21C5" w:rsidRDefault="006C21C5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6C21C5">
        <w:rPr>
          <w:rFonts w:ascii="方正仿宋简体" w:eastAsia="方正仿宋简体" w:hint="eastAsia"/>
          <w:sz w:val="28"/>
          <w:szCs w:val="28"/>
        </w:rPr>
        <w:t>主要业务包括无损检测（射线检测、超声检测、磁粉检测、渗透检测、测厚）、理化试验（力学试验、金相分析、光谱分析）、</w:t>
      </w:r>
      <w:proofErr w:type="gramStart"/>
      <w:r w:rsidRPr="006C21C5">
        <w:rPr>
          <w:rFonts w:ascii="方正仿宋简体" w:eastAsia="方正仿宋简体" w:hint="eastAsia"/>
          <w:sz w:val="28"/>
          <w:szCs w:val="28"/>
        </w:rPr>
        <w:t>耐材检测</w:t>
      </w:r>
      <w:proofErr w:type="gramEnd"/>
      <w:r w:rsidRPr="006C21C5">
        <w:rPr>
          <w:rFonts w:ascii="方正仿宋简体" w:eastAsia="方正仿宋简体" w:hint="eastAsia"/>
          <w:sz w:val="28"/>
          <w:szCs w:val="28"/>
        </w:rPr>
        <w:t>（耐火度、抗压抗折、气孔体密、永久线收缩、高温荷软）及工程测量等检测业务，建筑物可靠性评估等。目前持有国家质检总局颁发的《特种设备无损检测机构核准证》、上海市质量技术监督局颁发的《计量认证证书》（</w:t>
      </w:r>
      <w:r w:rsidRPr="006C21C5">
        <w:rPr>
          <w:rFonts w:ascii="方正仿宋简体" w:eastAsia="方正仿宋简体" w:hint="eastAsia"/>
          <w:sz w:val="28"/>
          <w:szCs w:val="28"/>
        </w:rPr>
        <w:t>CMA</w:t>
      </w:r>
      <w:r w:rsidRPr="006C21C5">
        <w:rPr>
          <w:rFonts w:ascii="方正仿宋简体" w:eastAsia="方正仿宋简体" w:hint="eastAsia"/>
          <w:sz w:val="28"/>
          <w:szCs w:val="28"/>
        </w:rPr>
        <w:t>）以及上海市环保局颁发的《辐射安全许可证》等相关资质证书。自从开展检测业务以来，先后承担了温州大门大桥、宝钢</w:t>
      </w:r>
      <w:r w:rsidRPr="006C21C5">
        <w:rPr>
          <w:rFonts w:ascii="方正仿宋简体" w:eastAsia="方正仿宋简体" w:hint="eastAsia"/>
          <w:sz w:val="28"/>
          <w:szCs w:val="28"/>
        </w:rPr>
        <w:t>OG</w:t>
      </w:r>
      <w:r w:rsidRPr="006C21C5">
        <w:rPr>
          <w:rFonts w:ascii="方正仿宋简体" w:eastAsia="方正仿宋简体" w:hint="eastAsia"/>
          <w:sz w:val="28"/>
          <w:szCs w:val="28"/>
        </w:rPr>
        <w:t>锅炉、宝钢钢包、</w:t>
      </w:r>
      <w:r w:rsidRPr="006C21C5">
        <w:rPr>
          <w:rFonts w:ascii="方正仿宋简体" w:eastAsia="方正仿宋简体" w:hint="eastAsia"/>
          <w:sz w:val="28"/>
          <w:szCs w:val="28"/>
        </w:rPr>
        <w:t>RH</w:t>
      </w:r>
      <w:r w:rsidRPr="006C21C5">
        <w:rPr>
          <w:rFonts w:ascii="方正仿宋简体" w:eastAsia="方正仿宋简体" w:hint="eastAsia"/>
          <w:sz w:val="28"/>
          <w:szCs w:val="28"/>
        </w:rPr>
        <w:t>真空槽、</w:t>
      </w:r>
      <w:proofErr w:type="gramStart"/>
      <w:r w:rsidRPr="006C21C5">
        <w:rPr>
          <w:rFonts w:ascii="方正仿宋简体" w:eastAsia="方正仿宋简体" w:hint="eastAsia"/>
          <w:sz w:val="28"/>
          <w:szCs w:val="28"/>
        </w:rPr>
        <w:t>台湾龙钢台车</w:t>
      </w:r>
      <w:proofErr w:type="gramEnd"/>
      <w:r w:rsidRPr="006C21C5">
        <w:rPr>
          <w:rFonts w:ascii="方正仿宋简体" w:eastAsia="方正仿宋简体" w:hint="eastAsia"/>
          <w:sz w:val="28"/>
          <w:szCs w:val="28"/>
        </w:rPr>
        <w:t>等项目的检测，具有完善的管理体系、</w:t>
      </w:r>
      <w:bookmarkStart w:id="0" w:name="_GoBack"/>
      <w:bookmarkEnd w:id="0"/>
      <w:r w:rsidRPr="006C21C5">
        <w:rPr>
          <w:rFonts w:ascii="方正仿宋简体" w:eastAsia="方正仿宋简体" w:hint="eastAsia"/>
          <w:sz w:val="28"/>
          <w:szCs w:val="28"/>
        </w:rPr>
        <w:t>良好</w:t>
      </w:r>
      <w:r w:rsidRPr="006C21C5">
        <w:rPr>
          <w:rFonts w:ascii="方正仿宋简体" w:eastAsia="方正仿宋简体" w:hint="eastAsia"/>
          <w:sz w:val="28"/>
          <w:szCs w:val="28"/>
        </w:rPr>
        <w:t>的商业信誉和健全的财务会计制度。</w:t>
      </w:r>
    </w:p>
    <w:sectPr w:rsidR="00D51277" w:rsidRPr="006C2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77"/>
    <w:rsid w:val="006C21C5"/>
    <w:rsid w:val="00D51277"/>
    <w:rsid w:val="34A7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zhangpilong</dc:creator>
  <cp:lastModifiedBy>User</cp:lastModifiedBy>
  <cp:revision>2</cp:revision>
  <dcterms:created xsi:type="dcterms:W3CDTF">2020-11-02T07:56:00Z</dcterms:created>
  <dcterms:modified xsi:type="dcterms:W3CDTF">2020-11-06T07:44:00Z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