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4D" w:rsidRPr="00C245AC" w:rsidRDefault="00403C4D" w:rsidP="00403C4D">
      <w:pPr>
        <w:pStyle w:val="1"/>
        <w:spacing w:line="594" w:lineRule="exact"/>
        <w:rPr>
          <w:rFonts w:ascii="黑体" w:eastAsia="黑体" w:hAnsi="黑体" w:cstheme="minorEastAsia"/>
          <w:sz w:val="32"/>
          <w:szCs w:val="32"/>
        </w:rPr>
      </w:pPr>
      <w:r w:rsidRPr="00C245AC">
        <w:rPr>
          <w:rFonts w:ascii="黑体" w:eastAsia="黑体" w:hAnsi="黑体" w:cstheme="minorEastAsia" w:hint="eastAsia"/>
          <w:sz w:val="32"/>
          <w:szCs w:val="32"/>
        </w:rPr>
        <w:t>附件1</w:t>
      </w:r>
    </w:p>
    <w:p w:rsidR="00403C4D" w:rsidRPr="00C245AC" w:rsidRDefault="00403C4D" w:rsidP="00403C4D">
      <w:pPr>
        <w:pStyle w:val="1"/>
        <w:spacing w:line="594" w:lineRule="exact"/>
        <w:ind w:firstLineChars="1200" w:firstLine="3840"/>
        <w:rPr>
          <w:rFonts w:ascii="方正小标宋简体" w:eastAsia="方正小标宋简体" w:hAnsiTheme="minorEastAsia" w:cstheme="minorEastAsia"/>
          <w:color w:val="000000"/>
          <w:sz w:val="32"/>
          <w:szCs w:val="32"/>
        </w:rPr>
      </w:pPr>
      <w:r w:rsidRPr="00C245AC">
        <w:rPr>
          <w:rFonts w:ascii="方正小标宋简体" w:eastAsia="方正小标宋简体" w:hAnsiTheme="minorEastAsia" w:cstheme="minorEastAsia" w:hint="eastAsia"/>
          <w:sz w:val="32"/>
          <w:szCs w:val="32"/>
        </w:rPr>
        <w:t>交通路线</w:t>
      </w:r>
    </w:p>
    <w:p w:rsidR="00403C4D" w:rsidRPr="00C245AC" w:rsidRDefault="00403C4D" w:rsidP="00403C4D">
      <w:pPr>
        <w:spacing w:line="580" w:lineRule="exact"/>
        <w:ind w:firstLineChars="300" w:firstLine="960"/>
        <w:rPr>
          <w:rFonts w:ascii="方正仿宋简体" w:eastAsia="方正仿宋简体" w:hAnsiTheme="minorEastAsia" w:cstheme="minorEastAsia"/>
          <w:sz w:val="32"/>
          <w:szCs w:val="32"/>
        </w:rPr>
      </w:pPr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酒店名称：河南瑞喜店</w:t>
      </w:r>
    </w:p>
    <w:p w:rsidR="00403C4D" w:rsidRPr="00C245AC" w:rsidRDefault="00403C4D" w:rsidP="00403C4D">
      <w:pPr>
        <w:spacing w:line="580" w:lineRule="exact"/>
        <w:ind w:firstLineChars="300" w:firstLine="960"/>
        <w:rPr>
          <w:rFonts w:ascii="方正仿宋简体" w:eastAsia="方正仿宋简体" w:hAnsiTheme="minorEastAsia" w:cstheme="minorEastAsia"/>
          <w:sz w:val="32"/>
          <w:szCs w:val="32"/>
        </w:rPr>
      </w:pPr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酒店地址：郑州市郑</w:t>
      </w:r>
      <w:proofErr w:type="gramStart"/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汴</w:t>
      </w:r>
      <w:proofErr w:type="gramEnd"/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路96号</w:t>
      </w:r>
    </w:p>
    <w:p w:rsidR="00403C4D" w:rsidRPr="00C245AC" w:rsidRDefault="00403C4D" w:rsidP="00403C4D">
      <w:pPr>
        <w:spacing w:line="580" w:lineRule="exact"/>
        <w:ind w:firstLineChars="300" w:firstLine="960"/>
        <w:rPr>
          <w:rFonts w:ascii="方正仿宋简体" w:eastAsia="方正仿宋简体" w:hAnsiTheme="minorEastAsia" w:cstheme="minorEastAsia"/>
          <w:sz w:val="30"/>
          <w:szCs w:val="30"/>
        </w:rPr>
      </w:pPr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联系人：夏雷 13956267786</w:t>
      </w:r>
    </w:p>
    <w:p w:rsidR="00403C4D" w:rsidRPr="00C245AC" w:rsidRDefault="00403C4D" w:rsidP="00403C4D">
      <w:pPr>
        <w:spacing w:line="580" w:lineRule="exact"/>
        <w:ind w:firstLineChars="300" w:firstLine="960"/>
        <w:rPr>
          <w:rFonts w:ascii="方正仿宋简体" w:eastAsia="方正仿宋简体" w:hAnsiTheme="minorEastAsia" w:cstheme="minorEastAsia"/>
          <w:sz w:val="32"/>
          <w:szCs w:val="32"/>
        </w:rPr>
      </w:pPr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酒店位置图：</w:t>
      </w:r>
    </w:p>
    <w:p w:rsidR="00403C4D" w:rsidRDefault="00403C4D" w:rsidP="00403C4D">
      <w:pPr>
        <w:spacing w:line="360" w:lineRule="auto"/>
        <w:rPr>
          <w:rFonts w:asciiTheme="minorEastAsia" w:hAnsiTheme="minorEastAsia" w:cs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3C11DDFC" wp14:editId="147DF154">
            <wp:extent cx="5486400" cy="33407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C4D" w:rsidRDefault="00403C4D" w:rsidP="00403C4D">
      <w:pPr>
        <w:spacing w:line="580" w:lineRule="exact"/>
        <w:rPr>
          <w:rFonts w:asciiTheme="minorEastAsia" w:hAnsiTheme="minorEastAsia" w:cstheme="minorEastAsia"/>
          <w:sz w:val="32"/>
          <w:szCs w:val="32"/>
        </w:rPr>
      </w:pPr>
    </w:p>
    <w:p w:rsidR="00403C4D" w:rsidRDefault="00403C4D" w:rsidP="00403C4D">
      <w:pPr>
        <w:spacing w:line="580" w:lineRule="exact"/>
        <w:rPr>
          <w:rFonts w:asciiTheme="minorEastAsia" w:hAnsiTheme="minorEastAsia" w:cstheme="minorEastAsia"/>
          <w:sz w:val="32"/>
          <w:szCs w:val="32"/>
        </w:rPr>
      </w:pPr>
    </w:p>
    <w:p w:rsidR="00403C4D" w:rsidRDefault="00403C4D" w:rsidP="00403C4D">
      <w:pPr>
        <w:spacing w:line="580" w:lineRule="exact"/>
        <w:rPr>
          <w:rFonts w:asciiTheme="minorEastAsia" w:hAnsiTheme="minorEastAsia" w:cstheme="minorEastAsia"/>
          <w:sz w:val="32"/>
          <w:szCs w:val="32"/>
        </w:rPr>
      </w:pPr>
    </w:p>
    <w:p w:rsidR="00403C4D" w:rsidRDefault="00403C4D" w:rsidP="00403C4D">
      <w:pPr>
        <w:spacing w:line="580" w:lineRule="exact"/>
        <w:rPr>
          <w:rFonts w:asciiTheme="minorEastAsia" w:hAnsiTheme="minorEastAsia" w:cstheme="minorEastAsia"/>
          <w:sz w:val="32"/>
          <w:szCs w:val="32"/>
        </w:rPr>
      </w:pPr>
    </w:p>
    <w:p w:rsidR="00403C4D" w:rsidRDefault="00403C4D" w:rsidP="00403C4D">
      <w:pPr>
        <w:spacing w:line="580" w:lineRule="exact"/>
        <w:rPr>
          <w:rFonts w:asciiTheme="minorEastAsia" w:hAnsiTheme="minorEastAsia" w:cstheme="minorEastAsia"/>
          <w:sz w:val="32"/>
          <w:szCs w:val="32"/>
        </w:rPr>
      </w:pPr>
    </w:p>
    <w:p w:rsidR="00403C4D" w:rsidRDefault="00403C4D" w:rsidP="00403C4D">
      <w:pPr>
        <w:spacing w:line="580" w:lineRule="exact"/>
        <w:rPr>
          <w:rFonts w:asciiTheme="minorEastAsia" w:hAnsiTheme="minorEastAsia" w:cstheme="minorEastAsia"/>
          <w:sz w:val="32"/>
          <w:szCs w:val="32"/>
        </w:rPr>
      </w:pPr>
    </w:p>
    <w:p w:rsidR="00403C4D" w:rsidRDefault="00403C4D" w:rsidP="00403C4D">
      <w:pPr>
        <w:spacing w:line="580" w:lineRule="exact"/>
        <w:rPr>
          <w:rFonts w:asciiTheme="minorEastAsia" w:hAnsiTheme="minorEastAsia" w:cstheme="minorEastAsia"/>
          <w:sz w:val="32"/>
          <w:szCs w:val="32"/>
        </w:rPr>
      </w:pPr>
    </w:p>
    <w:p w:rsidR="00403C4D" w:rsidRPr="00C245AC" w:rsidRDefault="00403C4D" w:rsidP="00403C4D">
      <w:pPr>
        <w:spacing w:line="580" w:lineRule="exact"/>
        <w:rPr>
          <w:rFonts w:ascii="方正仿宋简体" w:eastAsia="方正仿宋简体" w:hAnsiTheme="minorEastAsia" w:cstheme="minorEastAsia"/>
          <w:sz w:val="32"/>
          <w:szCs w:val="32"/>
        </w:rPr>
      </w:pPr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lastRenderedPageBreak/>
        <w:t>乘车路线:</w:t>
      </w:r>
    </w:p>
    <w:p w:rsidR="00403C4D" w:rsidRPr="00C245AC" w:rsidRDefault="00403C4D" w:rsidP="00403C4D">
      <w:pPr>
        <w:spacing w:line="580" w:lineRule="exac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新郑机场 —— 酒店：（28 公里）</w:t>
      </w:r>
    </w:p>
    <w:p w:rsidR="00403C4D" w:rsidRPr="00C245AC" w:rsidRDefault="00403C4D" w:rsidP="00403C4D">
      <w:pPr>
        <w:spacing w:line="580" w:lineRule="exac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1、乘坐机场巴士2线，经过郑州高铁东站。</w:t>
      </w:r>
    </w:p>
    <w:p w:rsidR="00403C4D" w:rsidRPr="00C245AC" w:rsidRDefault="00403C4D" w:rsidP="00403C4D">
      <w:pPr>
        <w:spacing w:line="580" w:lineRule="exac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由高铁东站乘坐 85路（或 60 路）公交车，经过13站，到达</w:t>
      </w:r>
      <w:bookmarkStart w:id="0" w:name="_Hlk57201027"/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中博家具中心站。</w:t>
      </w:r>
      <w:bookmarkStart w:id="1" w:name="_Hlk57201356"/>
      <w:bookmarkEnd w:id="0"/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由中博家具中心站</w:t>
      </w:r>
      <w:bookmarkStart w:id="2" w:name="_Hlk57200903"/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 xml:space="preserve">向北步行50 </w:t>
      </w:r>
      <w:proofErr w:type="gramStart"/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米至瑞喜</w:t>
      </w:r>
      <w:proofErr w:type="gramEnd"/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酒店</w:t>
      </w:r>
      <w:bookmarkEnd w:id="1"/>
      <w:bookmarkEnd w:id="2"/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。</w:t>
      </w:r>
    </w:p>
    <w:p w:rsidR="00403C4D" w:rsidRPr="00C245AC" w:rsidRDefault="00403C4D" w:rsidP="00403C4D">
      <w:pPr>
        <w:spacing w:line="580" w:lineRule="exac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2、由新郑机场地铁站(C 口）乘坐城郊线（开往南四环方向），在南四环地铁站换乘 2 号线（开往刘庄方向），在东大街地铁站换乘 3号线至博览中心站G口出站，步行50米到酒店，全程1个小时。</w:t>
      </w:r>
    </w:p>
    <w:p w:rsidR="00403C4D" w:rsidRPr="00C245AC" w:rsidRDefault="00403C4D" w:rsidP="00403C4D">
      <w:pPr>
        <w:spacing w:line="580" w:lineRule="exac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郑州东站 —— 酒店：（7公里）</w:t>
      </w:r>
    </w:p>
    <w:p w:rsidR="00403C4D" w:rsidRPr="00C245AC" w:rsidRDefault="00403C4D" w:rsidP="00403C4D">
      <w:pPr>
        <w:spacing w:line="580" w:lineRule="exac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 xml:space="preserve">1、由郑州东站乘坐85路（或60路），经过13站，到达中博家具中心站。向北步行50 </w:t>
      </w:r>
      <w:proofErr w:type="gramStart"/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米至瑞喜</w:t>
      </w:r>
      <w:proofErr w:type="gramEnd"/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酒店。</w:t>
      </w:r>
    </w:p>
    <w:p w:rsidR="00403C4D" w:rsidRPr="00C245AC" w:rsidRDefault="00403C4D" w:rsidP="00403C4D">
      <w:pPr>
        <w:spacing w:line="580" w:lineRule="exac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2、乘坐5号线内环康宁街方向，到省骨科医院地铁站，站内换乘</w:t>
      </w:r>
      <w:proofErr w:type="gramStart"/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3号线省体育</w:t>
      </w:r>
      <w:proofErr w:type="gramEnd"/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中心方向，到博览中心地铁站G口出站，步行50米到瑞喜酒店，全程20分钟。</w:t>
      </w:r>
    </w:p>
    <w:p w:rsidR="00403C4D" w:rsidRPr="00C245AC" w:rsidRDefault="00403C4D" w:rsidP="00403C4D">
      <w:pPr>
        <w:spacing w:line="580" w:lineRule="exac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郑州火车站 —— 酒店：（4.3 公里）</w:t>
      </w:r>
    </w:p>
    <w:p w:rsidR="00403C4D" w:rsidRPr="00C245AC" w:rsidRDefault="00403C4D" w:rsidP="00403C4D">
      <w:pPr>
        <w:spacing w:line="580" w:lineRule="exac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1、由郑州火车站东广场南出站口向东步行150米至火车站 公交站，乘坐985路/85路公交车，经过 6站/7站，至中博家具站。由中博家具中心站向北步行</w:t>
      </w:r>
      <w:proofErr w:type="gramStart"/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50米至瑞喜</w:t>
      </w:r>
      <w:proofErr w:type="gramEnd"/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酒店。</w:t>
      </w:r>
    </w:p>
    <w:p w:rsidR="001978C4" w:rsidRDefault="00403C4D" w:rsidP="00403C4D"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2、乘坐地铁1号线河南大学新区方向的列车，到二七广场地铁站，站内换乘</w:t>
      </w:r>
      <w:proofErr w:type="gramStart"/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3号线省骨科医院</w:t>
      </w:r>
      <w:proofErr w:type="gramEnd"/>
      <w:r w:rsidRPr="00C245AC">
        <w:rPr>
          <w:rFonts w:ascii="方正仿宋简体" w:eastAsia="方正仿宋简体" w:hAnsiTheme="minorEastAsia" w:cstheme="minorEastAsia" w:hint="eastAsia"/>
          <w:sz w:val="32"/>
          <w:szCs w:val="32"/>
        </w:rPr>
        <w:t>方向，到博览中心地铁站G口出站，步行50米到瑞喜酒店，全程15分钟。</w:t>
      </w:r>
      <w:bookmarkStart w:id="3" w:name="_GoBack"/>
      <w:bookmarkEnd w:id="3"/>
    </w:p>
    <w:sectPr w:rsidR="001978C4" w:rsidSect="00403C4D"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4D"/>
    <w:rsid w:val="001978C4"/>
    <w:rsid w:val="00403C4D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403C4D"/>
    <w:rPr>
      <w:rFonts w:ascii="宋体" w:eastAsia="宋体" w:hAnsi="Courier New" w:cs="宋体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403C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03C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403C4D"/>
    <w:rPr>
      <w:rFonts w:ascii="宋体" w:eastAsia="宋体" w:hAnsi="Courier New" w:cs="宋体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403C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03C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2021-03-03T07:00:00Z</dcterms:created>
  <dcterms:modified xsi:type="dcterms:W3CDTF">2021-03-03T07:00:00Z</dcterms:modified>
</cp:coreProperties>
</file>