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5B" w:rsidRDefault="00092B5B" w:rsidP="00092B5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092B5B" w:rsidRDefault="00092B5B" w:rsidP="00092B5B">
      <w:pPr>
        <w:ind w:firstLineChars="44" w:firstLine="141"/>
        <w:rPr>
          <w:rFonts w:ascii="黑体" w:eastAsia="黑体" w:hAnsi="黑体"/>
          <w:sz w:val="32"/>
          <w:szCs w:val="32"/>
        </w:rPr>
      </w:pPr>
    </w:p>
    <w:p w:rsidR="00092B5B" w:rsidRDefault="00092B5B" w:rsidP="00092B5B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 w:cs="方正小标宋简体"/>
          <w:kern w:val="0"/>
          <w:sz w:val="36"/>
          <w:szCs w:val="36"/>
          <w:lang w:val="zh-CN"/>
        </w:rPr>
      </w:pPr>
      <w:r>
        <w:rPr>
          <w:rFonts w:ascii="方正小标宋简体" w:eastAsia="方正小标宋简体" w:cs="方正小标宋简体" w:hint="eastAsia"/>
          <w:kern w:val="0"/>
          <w:sz w:val="36"/>
          <w:szCs w:val="36"/>
          <w:lang w:val="zh-CN"/>
        </w:rPr>
        <w:t>特种设备检验、检测人员资格认定项目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10"/>
        <w:gridCol w:w="965"/>
        <w:gridCol w:w="2937"/>
        <w:gridCol w:w="2514"/>
        <w:gridCol w:w="1509"/>
      </w:tblGrid>
      <w:tr w:rsidR="00092B5B" w:rsidTr="003551A2">
        <w:trPr>
          <w:trHeight w:val="1137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092B5B" w:rsidRDefault="00092B5B" w:rsidP="003551A2">
            <w:pPr>
              <w:widowControl/>
              <w:snapToGrid w:val="0"/>
              <w:spacing w:line="360" w:lineRule="exact"/>
              <w:jc w:val="center"/>
              <w:rPr>
                <w:rFonts w:ascii="方正黑体简体" w:eastAsia="方正黑体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黑体" w:cs="黑体" w:hint="eastAsia"/>
                <w:bCs/>
                <w:kern w:val="0"/>
                <w:sz w:val="28"/>
                <w:szCs w:val="28"/>
              </w:rPr>
              <w:t>许可类别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092B5B" w:rsidRDefault="00092B5B" w:rsidP="003551A2">
            <w:pPr>
              <w:widowControl/>
              <w:snapToGrid w:val="0"/>
              <w:spacing w:line="360" w:lineRule="exact"/>
              <w:jc w:val="center"/>
              <w:rPr>
                <w:rFonts w:ascii="方正黑体简体" w:eastAsia="方正黑体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黑体" w:cs="黑体" w:hint="eastAsia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092B5B" w:rsidRDefault="00092B5B" w:rsidP="003551A2">
            <w:pPr>
              <w:widowControl/>
              <w:snapToGrid w:val="0"/>
              <w:spacing w:line="360" w:lineRule="exact"/>
              <w:jc w:val="center"/>
              <w:rPr>
                <w:rFonts w:ascii="方正黑体简体" w:eastAsia="方正黑体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黑体" w:cs="黑体" w:hint="eastAsia"/>
                <w:bCs/>
                <w:kern w:val="0"/>
                <w:sz w:val="28"/>
                <w:szCs w:val="28"/>
              </w:rPr>
              <w:t>由总局实施的子项目</w:t>
            </w:r>
          </w:p>
        </w:tc>
        <w:tc>
          <w:tcPr>
            <w:tcW w:w="2514" w:type="dxa"/>
            <w:shd w:val="clear" w:color="auto" w:fill="FFFFFF"/>
            <w:vAlign w:val="center"/>
          </w:tcPr>
          <w:p w:rsidR="00092B5B" w:rsidRDefault="00092B5B" w:rsidP="003551A2">
            <w:pPr>
              <w:widowControl/>
              <w:snapToGrid w:val="0"/>
              <w:spacing w:line="360" w:lineRule="exact"/>
              <w:jc w:val="center"/>
              <w:rPr>
                <w:rFonts w:ascii="方正黑体简体" w:eastAsia="方正黑体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黑体" w:cs="黑体" w:hint="eastAsia"/>
                <w:bCs/>
                <w:kern w:val="0"/>
                <w:sz w:val="28"/>
                <w:szCs w:val="28"/>
              </w:rPr>
              <w:t>总局授权省级市场监管部门实施的子项目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092B5B" w:rsidRDefault="00092B5B" w:rsidP="003551A2">
            <w:pPr>
              <w:widowControl/>
              <w:snapToGrid w:val="0"/>
              <w:spacing w:line="360" w:lineRule="exact"/>
              <w:jc w:val="center"/>
              <w:rPr>
                <w:rFonts w:ascii="方正黑体简体" w:eastAsia="方正黑体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黑体" w:cs="黑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092B5B" w:rsidTr="003551A2">
        <w:trPr>
          <w:trHeight w:val="90"/>
          <w:jc w:val="center"/>
        </w:trPr>
        <w:tc>
          <w:tcPr>
            <w:tcW w:w="710" w:type="dxa"/>
            <w:vMerge w:val="restart"/>
            <w:shd w:val="clear" w:color="auto" w:fill="FFFFFF"/>
            <w:vAlign w:val="center"/>
          </w:tcPr>
          <w:p w:rsidR="00092B5B" w:rsidRDefault="00092B5B" w:rsidP="003551A2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  <w:t>特种</w:t>
            </w:r>
          </w:p>
          <w:p w:rsidR="00092B5B" w:rsidRDefault="00092B5B" w:rsidP="003551A2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  <w:t>设备</w:t>
            </w:r>
          </w:p>
          <w:p w:rsidR="00092B5B" w:rsidRDefault="00092B5B" w:rsidP="003551A2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  <w:t>检验</w:t>
            </w:r>
          </w:p>
          <w:p w:rsidR="00092B5B" w:rsidRDefault="00092B5B" w:rsidP="003551A2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  <w:t>、检测</w:t>
            </w:r>
          </w:p>
          <w:p w:rsidR="00092B5B" w:rsidRDefault="00092B5B" w:rsidP="003551A2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  <w:t>人员资格认定</w:t>
            </w:r>
          </w:p>
          <w:p w:rsidR="00092B5B" w:rsidRDefault="00092B5B" w:rsidP="003551A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092B5B" w:rsidRDefault="00092B5B" w:rsidP="003551A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  <w:t>特种设备检验人员资格认定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092B5B" w:rsidRDefault="00092B5B" w:rsidP="003551A2">
            <w:pPr>
              <w:autoSpaceDE w:val="0"/>
              <w:autoSpaceDN w:val="0"/>
              <w:adjustRightInd w:val="0"/>
              <w:ind w:left="-57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  <w:t>高级检验师</w:t>
            </w:r>
          </w:p>
        </w:tc>
        <w:tc>
          <w:tcPr>
            <w:tcW w:w="2514" w:type="dxa"/>
            <w:shd w:val="clear" w:color="auto" w:fill="FFFFFF"/>
            <w:vAlign w:val="center"/>
          </w:tcPr>
          <w:p w:rsidR="00092B5B" w:rsidRDefault="00092B5B" w:rsidP="003551A2">
            <w:pPr>
              <w:autoSpaceDE w:val="0"/>
              <w:autoSpaceDN w:val="0"/>
              <w:adjustRightInd w:val="0"/>
              <w:ind w:left="-57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  <w:t>检验员</w:t>
            </w:r>
          </w:p>
          <w:p w:rsidR="00092B5B" w:rsidRDefault="00092B5B" w:rsidP="003551A2">
            <w:pPr>
              <w:autoSpaceDE w:val="0"/>
              <w:autoSpaceDN w:val="0"/>
              <w:adjustRightInd w:val="0"/>
              <w:ind w:left="-57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  <w:t>检验师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092B5B" w:rsidRDefault="00092B5B" w:rsidP="003551A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092B5B" w:rsidTr="003551A2">
        <w:trPr>
          <w:trHeight w:val="1201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092B5B" w:rsidRDefault="00092B5B" w:rsidP="003551A2"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092B5B" w:rsidRDefault="00092B5B" w:rsidP="003551A2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宋体"/>
                <w:kern w:val="0"/>
                <w:sz w:val="22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  <w:t>特种设备无损检测人员资格认定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092B5B" w:rsidRDefault="00092B5B" w:rsidP="003551A2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hAnsi="等线"/>
              </w:rPr>
            </w:pPr>
          </w:p>
          <w:p w:rsidR="00092B5B" w:rsidRDefault="00092B5B" w:rsidP="003551A2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hAnsi="等线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 w:rsidR="00092B5B" w:rsidRDefault="00092B5B" w:rsidP="003551A2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hAnsi="等线" w:hint="eastAsia"/>
              </w:rPr>
            </w:pPr>
            <w:r>
              <w:rPr>
                <w:rFonts w:ascii="方正仿宋简体" w:eastAsia="方正仿宋简体" w:hAnsi="等线" w:hint="eastAsia"/>
              </w:rPr>
              <w:t>III级</w:t>
            </w:r>
          </w:p>
          <w:p w:rsidR="00092B5B" w:rsidRDefault="00092B5B" w:rsidP="003551A2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hAnsi="等线"/>
              </w:rPr>
            </w:pPr>
            <w:r>
              <w:rPr>
                <w:rFonts w:ascii="方正仿宋简体" w:eastAsia="方正仿宋简体" w:hAnsi="等线" w:hint="eastAsia"/>
              </w:rPr>
              <w:t>II级</w:t>
            </w:r>
          </w:p>
          <w:p w:rsidR="00092B5B" w:rsidRDefault="00092B5B" w:rsidP="003551A2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hAnsi="等线"/>
              </w:rPr>
            </w:pPr>
            <w:r>
              <w:rPr>
                <w:rFonts w:ascii="方正仿宋简体" w:eastAsia="方正仿宋简体" w:hAnsi="等线" w:hint="eastAsia"/>
              </w:rPr>
              <w:t>I级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092B5B" w:rsidRDefault="00092B5B" w:rsidP="003551A2">
            <w:pPr>
              <w:autoSpaceDE w:val="0"/>
              <w:autoSpaceDN w:val="0"/>
              <w:adjustRightInd w:val="0"/>
              <w:ind w:left="123" w:hangingChars="56" w:hanging="123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</w:tbl>
    <w:p w:rsidR="00092B5B" w:rsidRDefault="00092B5B" w:rsidP="00092B5B">
      <w:pPr>
        <w:autoSpaceDE w:val="0"/>
        <w:autoSpaceDN w:val="0"/>
        <w:adjustRightInd w:val="0"/>
        <w:snapToGrid w:val="0"/>
        <w:jc w:val="center"/>
        <w:rPr>
          <w:rFonts w:ascii="方正仿宋简体" w:eastAsia="方正仿宋简体" w:cs="方正仿宋简体"/>
          <w:kern w:val="0"/>
          <w:sz w:val="32"/>
          <w:szCs w:val="32"/>
          <w:lang w:val="zh-CN"/>
        </w:rPr>
      </w:pPr>
    </w:p>
    <w:p w:rsidR="00092B5B" w:rsidRDefault="00092B5B" w:rsidP="00092B5B">
      <w:pPr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理论考试由市场监管总局统一命题，省级市场监管部门组织考试。实操考试由省级市场监管部门委托符合条件的考试机构实施。</w:t>
      </w:r>
    </w:p>
    <w:p w:rsidR="001978C4" w:rsidRPr="00092B5B" w:rsidRDefault="001978C4">
      <w:bookmarkStart w:id="0" w:name="_GoBack"/>
      <w:bookmarkEnd w:id="0"/>
    </w:p>
    <w:sectPr w:rsidR="001978C4" w:rsidRPr="00092B5B" w:rsidSect="00092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5B"/>
    <w:rsid w:val="00092B5B"/>
    <w:rsid w:val="001978C4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5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5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2021-04-20T01:30:00Z</dcterms:created>
  <dcterms:modified xsi:type="dcterms:W3CDTF">2021-04-20T01:30:00Z</dcterms:modified>
</cp:coreProperties>
</file>