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15" w:rsidRDefault="00BB7615" w:rsidP="00BB7615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附件4</w:t>
      </w:r>
    </w:p>
    <w:p w:rsidR="00BB7615" w:rsidRPr="001159B9" w:rsidRDefault="00BB7615" w:rsidP="00BB7615">
      <w:pPr>
        <w:spacing w:beforeLines="100" w:before="312" w:afterLines="100" w:after="312"/>
        <w:ind w:firstLineChars="750" w:firstLine="2400"/>
        <w:rPr>
          <w:rFonts w:ascii="方正小标宋简体" w:eastAsia="方正小标宋简体" w:hAnsi="CG Times" w:cs="CG Times" w:hint="eastAsia"/>
          <w:sz w:val="32"/>
          <w:szCs w:val="32"/>
        </w:rPr>
      </w:pPr>
      <w:r w:rsidRPr="001159B9">
        <w:rPr>
          <w:rFonts w:ascii="方正小标宋简体" w:eastAsia="方正小标宋简体" w:hAnsi="CG Times" w:cs="CG Times" w:hint="eastAsia"/>
          <w:sz w:val="32"/>
          <w:szCs w:val="32"/>
        </w:rPr>
        <w:t>专业培训提供的学习资料目录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078"/>
      </w:tblGrid>
      <w:tr w:rsidR="00BB7615" w:rsidRPr="00C77EC4" w:rsidTr="00AA7CFF">
        <w:trPr>
          <w:cantSplit/>
          <w:trHeight w:val="574"/>
        </w:trPr>
        <w:tc>
          <w:tcPr>
            <w:tcW w:w="992" w:type="dxa"/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序号</w:t>
            </w:r>
          </w:p>
        </w:tc>
        <w:tc>
          <w:tcPr>
            <w:tcW w:w="8078" w:type="dxa"/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名             称</w:t>
            </w:r>
          </w:p>
        </w:tc>
      </w:tr>
      <w:tr w:rsidR="00BB7615" w:rsidRPr="00C77EC4" w:rsidTr="00AA7CFF">
        <w:trPr>
          <w:cantSplit/>
          <w:trHeight w:val="574"/>
        </w:trPr>
        <w:tc>
          <w:tcPr>
            <w:tcW w:w="992" w:type="dxa"/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《渗透检测》（2007）</w:t>
            </w:r>
          </w:p>
        </w:tc>
      </w:tr>
      <w:tr w:rsidR="00BB7615" w:rsidRPr="00C77EC4" w:rsidTr="00AA7CFF">
        <w:trPr>
          <w:cantSplit/>
          <w:trHeight w:val="574"/>
        </w:trPr>
        <w:tc>
          <w:tcPr>
            <w:tcW w:w="992" w:type="dxa"/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《承压类特种设备无损检测相关知识》（2016版）</w:t>
            </w:r>
          </w:p>
        </w:tc>
      </w:tr>
      <w:tr w:rsidR="00BB7615" w:rsidRPr="00C77EC4" w:rsidTr="00AA7CFF">
        <w:trPr>
          <w:cantSplit/>
          <w:trHeight w:val="574"/>
        </w:trPr>
        <w:tc>
          <w:tcPr>
            <w:tcW w:w="992" w:type="dxa"/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3</w:t>
            </w:r>
          </w:p>
        </w:tc>
        <w:tc>
          <w:tcPr>
            <w:tcW w:w="8078" w:type="dxa"/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《特种设备无损检测技术培训与考核习题集》（2016版）</w:t>
            </w:r>
          </w:p>
        </w:tc>
      </w:tr>
      <w:tr w:rsidR="00BB7615" w:rsidRPr="00C77EC4" w:rsidTr="00AA7CFF">
        <w:trPr>
          <w:cantSplit/>
          <w:trHeight w:val="783"/>
        </w:trPr>
        <w:tc>
          <w:tcPr>
            <w:tcW w:w="992" w:type="dxa"/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备注</w:t>
            </w:r>
          </w:p>
        </w:tc>
        <w:tc>
          <w:tcPr>
            <w:tcW w:w="8078" w:type="dxa"/>
            <w:vAlign w:val="center"/>
          </w:tcPr>
          <w:p w:rsidR="00BB7615" w:rsidRPr="00C77EC4" w:rsidRDefault="00BB7615" w:rsidP="00AA7CFF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 w:hint="eastAsia"/>
                <w:sz w:val="32"/>
                <w:szCs w:val="32"/>
              </w:rPr>
            </w:pPr>
            <w:r w:rsidRPr="00C77EC4"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补考人员请自行携带学习资料。</w:t>
            </w:r>
          </w:p>
        </w:tc>
      </w:tr>
    </w:tbl>
    <w:p w:rsidR="001978C4" w:rsidRPr="00BB7615" w:rsidRDefault="001978C4">
      <w:bookmarkStart w:id="0" w:name="_GoBack"/>
      <w:bookmarkEnd w:id="0"/>
    </w:p>
    <w:sectPr w:rsidR="001978C4" w:rsidRPr="00BB7615" w:rsidSect="00BB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15"/>
    <w:rsid w:val="001978C4"/>
    <w:rsid w:val="00BB7615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2021-05-10T05:53:00Z</dcterms:created>
  <dcterms:modified xsi:type="dcterms:W3CDTF">2021-05-10T05:54:00Z</dcterms:modified>
</cp:coreProperties>
</file>