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B3" w:rsidRPr="009E39B3" w:rsidRDefault="009E39B3" w:rsidP="009E39B3">
      <w:pPr>
        <w:spacing w:line="600" w:lineRule="exact"/>
        <w:jc w:val="left"/>
        <w:rPr>
          <w:rFonts w:ascii="黑体" w:eastAsia="黑体" w:hAnsi="黑体" w:cs="CG Times"/>
          <w:sz w:val="32"/>
          <w:szCs w:val="32"/>
        </w:rPr>
      </w:pPr>
      <w:r w:rsidRPr="009E39B3">
        <w:rPr>
          <w:rFonts w:ascii="黑体" w:eastAsia="黑体" w:hAnsi="黑体" w:cs="CG Times" w:hint="eastAsia"/>
          <w:sz w:val="32"/>
          <w:szCs w:val="32"/>
        </w:rPr>
        <w:t>附件</w:t>
      </w:r>
    </w:p>
    <w:p w:rsidR="009E39B3" w:rsidRPr="009E39B3" w:rsidRDefault="009E39B3" w:rsidP="009E39B3">
      <w:pPr>
        <w:snapToGrid w:val="0"/>
        <w:spacing w:line="555" w:lineRule="exact"/>
        <w:ind w:firstLineChars="200" w:firstLine="640"/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9E39B3">
        <w:rPr>
          <w:rFonts w:ascii="方正小标宋简体" w:eastAsia="方正小标宋简体" w:hAnsi="CG Times" w:cs="CG Times" w:hint="eastAsia"/>
          <w:sz w:val="32"/>
          <w:szCs w:val="32"/>
        </w:rPr>
        <w:t>活动举办的具体地点及乘车路线</w:t>
      </w:r>
    </w:p>
    <w:p w:rsidR="009E39B3" w:rsidRPr="009E39B3" w:rsidRDefault="009E39B3" w:rsidP="009E39B3">
      <w:pPr>
        <w:snapToGrid w:val="0"/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9E39B3">
        <w:rPr>
          <w:rFonts w:ascii="黑体" w:eastAsia="黑体" w:hAnsi="黑体" w:cs="Times New Roman" w:hint="eastAsia"/>
          <w:sz w:val="32"/>
          <w:szCs w:val="32"/>
        </w:rPr>
        <w:t>一、举办地点</w:t>
      </w:r>
    </w:p>
    <w:p w:rsidR="009E39B3" w:rsidRPr="009E39B3" w:rsidRDefault="009E39B3" w:rsidP="009E39B3">
      <w:pPr>
        <w:snapToGrid w:val="0"/>
        <w:spacing w:line="600" w:lineRule="exact"/>
        <w:ind w:left="2" w:firstLineChars="196" w:firstLine="627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酒店名称：西安西荷</w:t>
      </w:r>
      <w:proofErr w:type="gramStart"/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丰润大</w:t>
      </w:r>
      <w:proofErr w:type="gramEnd"/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酒店（陕西西荷丰润酒店有限公司）</w:t>
      </w:r>
    </w:p>
    <w:p w:rsidR="009E39B3" w:rsidRPr="009E39B3" w:rsidRDefault="009E39B3" w:rsidP="009E39B3">
      <w:pPr>
        <w:snapToGrid w:val="0"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pacing w:val="-8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酒店地址：</w:t>
      </w:r>
      <w:r w:rsidRPr="009E39B3">
        <w:rPr>
          <w:rFonts w:ascii="方正仿宋简体" w:eastAsia="方正仿宋简体" w:hAnsi="仿宋" w:cs="Times New Roman" w:hint="eastAsia"/>
          <w:spacing w:val="-8"/>
          <w:sz w:val="32"/>
          <w:szCs w:val="32"/>
        </w:rPr>
        <w:t>西安市碑林区南二环太白立交何家村路18号</w:t>
      </w:r>
      <w:r w:rsidRPr="009E39B3">
        <w:rPr>
          <w:rFonts w:ascii="宋体" w:eastAsia="宋体" w:hAnsi="宋体" w:cs="宋体" w:hint="eastAsia"/>
          <w:spacing w:val="-8"/>
          <w:sz w:val="32"/>
          <w:szCs w:val="32"/>
        </w:rPr>
        <w:t> 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酒店电话：029-8133222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联 系 人：杨吉生 18611172755</w:t>
      </w:r>
    </w:p>
    <w:p w:rsidR="009E39B3" w:rsidRPr="009E39B3" w:rsidRDefault="009E39B3" w:rsidP="009E39B3">
      <w:pPr>
        <w:snapToGrid w:val="0"/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9E39B3">
        <w:rPr>
          <w:rFonts w:ascii="黑体" w:eastAsia="黑体" w:hAnsi="黑体" w:cs="Times New Roman" w:hint="eastAsia"/>
          <w:sz w:val="32"/>
          <w:szCs w:val="32"/>
        </w:rPr>
        <w:t>二、乘车路线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（一）火车站至酒店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1．西安站至酒店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自火车站西公交站乘6路(</w:t>
      </w:r>
      <w:proofErr w:type="gramStart"/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怡</w:t>
      </w:r>
      <w:proofErr w:type="gramEnd"/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园路北口方向)至南二环太白立交北站下车,步行300米即到;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若直接乘出租车前往，约10公里。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2．西安北站至酒店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北客站乘地铁2号线（</w:t>
      </w:r>
      <w:proofErr w:type="gramStart"/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韦曲南方</w:t>
      </w:r>
      <w:proofErr w:type="gramEnd"/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向）至</w:t>
      </w:r>
      <w:proofErr w:type="gramStart"/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南稍门</w:t>
      </w:r>
      <w:proofErr w:type="gramEnd"/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站下车,站内换乘5号线(创新港方向)至边家村站下车(C口出),步行980米即到;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若直接乘出租车前往，约20公里。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（二）机场至酒店</w:t>
      </w: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  <w:sectPr w:rsidR="009E39B3" w:rsidRPr="009E39B3" w:rsidSect="001D3B33">
          <w:footerReference w:type="first" r:id="rId5"/>
          <w:pgSz w:w="11906" w:h="16838" w:code="9"/>
          <w:pgMar w:top="1701" w:right="1644" w:bottom="1701" w:left="1644" w:header="851" w:footer="992" w:gutter="0"/>
          <w:cols w:space="425"/>
          <w:titlePg/>
          <w:docGrid w:type="linesAndChars" w:linePitch="312"/>
        </w:sectPr>
      </w:pPr>
    </w:p>
    <w:p w:rsidR="009E39B3" w:rsidRPr="009E39B3" w:rsidRDefault="009E39B3" w:rsidP="009E39B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lastRenderedPageBreak/>
        <w:t>自咸阳机场乘机场巴士（陇海大酒店线）至鸵鸟王大厦下车，步行168米至朱宏路龙首北路口站乘900路（木塔寨方向）至南二环太白立交北站下车,步行290米即到;</w:t>
      </w:r>
    </w:p>
    <w:p w:rsidR="009E39B3" w:rsidRPr="009E39B3" w:rsidRDefault="009E39B3" w:rsidP="009E39B3">
      <w:pPr>
        <w:spacing w:line="600" w:lineRule="exact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若直接乘出租车前往，约38公里。</w:t>
      </w:r>
    </w:p>
    <w:p w:rsidR="009E39B3" w:rsidRPr="009E39B3" w:rsidRDefault="009E39B3" w:rsidP="009E39B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E39B3">
        <w:rPr>
          <w:rFonts w:ascii="黑体" w:eastAsia="黑体" w:hAnsi="黑体" w:cs="Times New Roman" w:hint="eastAsia"/>
          <w:sz w:val="32"/>
          <w:szCs w:val="32"/>
        </w:rPr>
        <w:t>三、食宿安排</w:t>
      </w:r>
    </w:p>
    <w:p w:rsidR="009E39B3" w:rsidRPr="009E39B3" w:rsidRDefault="009E39B3" w:rsidP="009E39B3">
      <w:pPr>
        <w:spacing w:line="600" w:lineRule="exact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 w:rsidRPr="009E39B3">
        <w:rPr>
          <w:rFonts w:ascii="方正仿宋简体" w:eastAsia="方正仿宋简体" w:hAnsi="仿宋" w:cs="Times New Roman" w:hint="eastAsia"/>
          <w:sz w:val="32"/>
          <w:szCs w:val="32"/>
        </w:rPr>
        <w:t>活动举办期间，参加人员的食宿由会务统一安排，其费用自理。食宿标准为260元/人·天，该费用请于报到时直接向酒店交纳。</w:t>
      </w:r>
    </w:p>
    <w:p w:rsidR="001978C4" w:rsidRPr="009E39B3" w:rsidRDefault="001978C4">
      <w:bookmarkStart w:id="0" w:name="_GoBack"/>
      <w:bookmarkEnd w:id="0"/>
    </w:p>
    <w:sectPr w:rsidR="001978C4" w:rsidRPr="009E39B3" w:rsidSect="009E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33" w:rsidRPr="001D3B33" w:rsidRDefault="009E39B3" w:rsidP="001D3B33">
    <w:pPr>
      <w:tabs>
        <w:tab w:val="center" w:pos="4153"/>
        <w:tab w:val="right" w:pos="8306"/>
      </w:tabs>
      <w:snapToGrid w:val="0"/>
      <w:ind w:leftChars="146" w:left="307"/>
      <w:jc w:val="right"/>
      <w:rPr>
        <w:sz w:val="18"/>
        <w:szCs w:val="18"/>
      </w:rPr>
    </w:pPr>
    <w:r w:rsidRPr="001D3B33">
      <w:rPr>
        <w:rFonts w:ascii="宋体" w:hAnsi="宋体" w:hint="eastAsia"/>
        <w:sz w:val="28"/>
        <w:szCs w:val="28"/>
      </w:rPr>
      <w:t>—</w:t>
    </w:r>
    <w:r w:rsidRPr="001D3B33"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5</w:t>
    </w:r>
    <w:r w:rsidRPr="001D3B33">
      <w:rPr>
        <w:rFonts w:ascii="宋体" w:hAnsi="宋体" w:hint="eastAsia"/>
        <w:sz w:val="28"/>
        <w:szCs w:val="28"/>
      </w:rPr>
      <w:t xml:space="preserve"> </w:t>
    </w:r>
    <w:r w:rsidRPr="001D3B33"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B3"/>
    <w:rsid w:val="001978C4"/>
    <w:rsid w:val="009E39B3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2021-07-07T01:52:00Z</dcterms:created>
  <dcterms:modified xsi:type="dcterms:W3CDTF">2021-07-07T01:52:00Z</dcterms:modified>
</cp:coreProperties>
</file>